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D7C3B" w14:textId="0D8FAE66" w:rsidR="0031351C" w:rsidRPr="0031351C" w:rsidRDefault="00BC26F9" w:rsidP="00DB6F6F">
      <w:pPr>
        <w:pStyle w:val="Heading1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[Insert </w:t>
      </w:r>
      <w:r w:rsidR="00D46D72">
        <w:rPr>
          <w:sz w:val="72"/>
          <w:szCs w:val="72"/>
        </w:rPr>
        <w:t>Title of Proposal</w:t>
      </w:r>
      <w:r>
        <w:rPr>
          <w:sz w:val="72"/>
          <w:szCs w:val="72"/>
        </w:rPr>
        <w:t>]</w:t>
      </w:r>
    </w:p>
    <w:p w14:paraId="3D32EA6B" w14:textId="27202416" w:rsidR="00991342" w:rsidRPr="0031351C" w:rsidRDefault="00BC26F9" w:rsidP="00DB6F6F">
      <w:pPr>
        <w:pStyle w:val="Subtitle"/>
        <w:jc w:val="center"/>
        <w:rPr>
          <w:sz w:val="24"/>
          <w:szCs w:val="24"/>
        </w:rPr>
      </w:pPr>
      <w:r>
        <w:rPr>
          <w:sz w:val="32"/>
          <w:szCs w:val="32"/>
        </w:rPr>
        <w:t>[Insert s</w:t>
      </w:r>
      <w:r w:rsidR="00D46D72">
        <w:rPr>
          <w:sz w:val="32"/>
          <w:szCs w:val="32"/>
        </w:rPr>
        <w:t>ubtitle</w:t>
      </w:r>
      <w:r>
        <w:rPr>
          <w:sz w:val="32"/>
          <w:szCs w:val="32"/>
        </w:rPr>
        <w:t xml:space="preserve"> or brief</w:t>
      </w:r>
      <w:r w:rsidR="00AA3EBB">
        <w:rPr>
          <w:sz w:val="32"/>
          <w:szCs w:val="32"/>
        </w:rPr>
        <w:t xml:space="preserve"> 1-2 sentence</w:t>
      </w:r>
      <w:r>
        <w:rPr>
          <w:sz w:val="32"/>
          <w:szCs w:val="32"/>
        </w:rPr>
        <w:t xml:space="preserve"> description]</w:t>
      </w:r>
    </w:p>
    <w:p w14:paraId="255D257B" w14:textId="77777777" w:rsidR="00991342" w:rsidRDefault="00991342" w:rsidP="00DB6F6F">
      <w:pPr>
        <w:jc w:val="center"/>
        <w:rPr>
          <w:rFonts w:ascii="Open Sans" w:hAnsi="Open Sans"/>
        </w:rPr>
      </w:pPr>
    </w:p>
    <w:p w14:paraId="59DBD5C5" w14:textId="7FDBFCCF" w:rsidR="00682FA7" w:rsidRPr="00682FA7" w:rsidRDefault="00DB6F6F" w:rsidP="00DB6F6F">
      <w:pPr>
        <w:pStyle w:val="Heading2"/>
        <w:jc w:val="center"/>
      </w:pPr>
      <w:r>
        <w:t>Submission for the 202</w:t>
      </w:r>
      <w:r w:rsidR="00581A5A">
        <w:t>5</w:t>
      </w:r>
      <w:r>
        <w:t xml:space="preserve"> </w:t>
      </w:r>
      <w:r w:rsidR="004F03F2">
        <w:t>Energy</w:t>
      </w:r>
      <w:r>
        <w:t xml:space="preserve"> </w:t>
      </w:r>
      <w:r w:rsidR="004F03F2">
        <w:t>Tech</w:t>
      </w:r>
      <w:r>
        <w:t>nology</w:t>
      </w:r>
      <w:r w:rsidR="004F03F2">
        <w:t xml:space="preserve"> University Prize Faculty Explore Phase</w:t>
      </w:r>
    </w:p>
    <w:p w14:paraId="2D5D94C2" w14:textId="77777777" w:rsidR="00FE3CC6" w:rsidRPr="00FE3CC6" w:rsidRDefault="00FE3CC6" w:rsidP="00DB6F6F">
      <w:pPr>
        <w:jc w:val="center"/>
      </w:pPr>
    </w:p>
    <w:p w14:paraId="15EC9C33" w14:textId="43179C88" w:rsidR="00991342" w:rsidRPr="006720E0" w:rsidRDefault="00682FA7" w:rsidP="00DB6F6F">
      <w:pPr>
        <w:pStyle w:val="Heading2"/>
        <w:jc w:val="center"/>
      </w:pPr>
      <w:r>
        <w:t>Key Project Members</w:t>
      </w:r>
    </w:p>
    <w:p w14:paraId="722F8041" w14:textId="434D7755" w:rsidR="00FE3CC6" w:rsidRDefault="00351B19" w:rsidP="00DB6F6F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[Insert n</w:t>
      </w:r>
      <w:r w:rsidR="00991342" w:rsidRPr="0031351C">
        <w:rPr>
          <w:sz w:val="28"/>
          <w:szCs w:val="28"/>
        </w:rPr>
        <w:t xml:space="preserve">ames, </w:t>
      </w:r>
      <w:r w:rsidR="00682FA7" w:rsidRPr="0031351C">
        <w:rPr>
          <w:sz w:val="28"/>
          <w:szCs w:val="28"/>
        </w:rPr>
        <w:t>roles</w:t>
      </w:r>
      <w:r w:rsidR="00991342" w:rsidRPr="0031351C">
        <w:rPr>
          <w:sz w:val="28"/>
          <w:szCs w:val="28"/>
        </w:rPr>
        <w:t>, contact info, and LinkedIn profiles</w:t>
      </w:r>
      <w:r>
        <w:rPr>
          <w:sz w:val="28"/>
          <w:szCs w:val="28"/>
        </w:rPr>
        <w:t>]</w:t>
      </w:r>
    </w:p>
    <w:p w14:paraId="7103500F" w14:textId="246EA144" w:rsidR="007F2909" w:rsidRPr="0031351C" w:rsidRDefault="007F2909" w:rsidP="007F2909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[Include </w:t>
      </w:r>
      <w:r w:rsidRPr="0031351C">
        <w:rPr>
          <w:sz w:val="28"/>
          <w:szCs w:val="28"/>
        </w:rPr>
        <w:t>Name</w:t>
      </w:r>
      <w:r>
        <w:rPr>
          <w:sz w:val="28"/>
          <w:szCs w:val="28"/>
        </w:rPr>
        <w:t>(s) of the collegiate institutions where team member(s) is/are employed as faculty]</w:t>
      </w:r>
    </w:p>
    <w:p w14:paraId="205ED44D" w14:textId="77777777" w:rsidR="007F2909" w:rsidRPr="007F2909" w:rsidRDefault="007F2909" w:rsidP="007F2909"/>
    <w:p w14:paraId="6ED23C95" w14:textId="77777777" w:rsidR="00FE3CC6" w:rsidRDefault="00FE3CC6" w:rsidP="00DB6F6F">
      <w:pPr>
        <w:jc w:val="center"/>
      </w:pPr>
    </w:p>
    <w:p w14:paraId="1F345ED7" w14:textId="77777777" w:rsidR="00FE3CC6" w:rsidRDefault="00FE3CC6" w:rsidP="00DB6F6F">
      <w:pPr>
        <w:jc w:val="center"/>
      </w:pPr>
    </w:p>
    <w:p w14:paraId="42BC2876" w14:textId="6A62F4CF" w:rsidR="00D5100C" w:rsidRPr="00646F8A" w:rsidRDefault="00097C52" w:rsidP="00DB6F6F">
      <w:pPr>
        <w:jc w:val="center"/>
        <w:rPr>
          <w:rFonts w:ascii="Arial" w:hAnsi="Arial" w:cs="Arial"/>
          <w:b/>
          <w:color w:val="auto"/>
          <w:sz w:val="36"/>
          <w:szCs w:val="44"/>
        </w:rPr>
      </w:pPr>
      <w:r>
        <w:rPr>
          <w:rFonts w:ascii="Arial" w:hAnsi="Arial" w:cs="Arial"/>
          <w:b/>
          <w:color w:val="auto"/>
          <w:sz w:val="36"/>
          <w:szCs w:val="44"/>
        </w:rPr>
        <w:t xml:space="preserve">[Insert </w:t>
      </w:r>
      <w:r w:rsidR="00682FA7">
        <w:rPr>
          <w:rFonts w:ascii="Arial" w:hAnsi="Arial" w:cs="Arial"/>
          <w:b/>
          <w:color w:val="auto"/>
          <w:sz w:val="36"/>
          <w:szCs w:val="44"/>
        </w:rPr>
        <w:t xml:space="preserve">Relevant Partners </w:t>
      </w:r>
      <w:r w:rsidR="00646F8A">
        <w:rPr>
          <w:rFonts w:ascii="Arial" w:hAnsi="Arial" w:cs="Arial"/>
          <w:b/>
          <w:color w:val="auto"/>
          <w:sz w:val="36"/>
          <w:szCs w:val="44"/>
        </w:rPr>
        <w:t>or</w:t>
      </w:r>
      <w:r w:rsidR="00682FA7">
        <w:rPr>
          <w:rFonts w:ascii="Arial" w:hAnsi="Arial" w:cs="Arial"/>
          <w:b/>
          <w:color w:val="auto"/>
          <w:sz w:val="36"/>
          <w:szCs w:val="44"/>
        </w:rPr>
        <w:t xml:space="preserve"> Affiliates (if applicable)</w:t>
      </w:r>
      <w:r>
        <w:rPr>
          <w:rFonts w:ascii="Arial" w:hAnsi="Arial" w:cs="Arial"/>
          <w:b/>
          <w:color w:val="auto"/>
          <w:sz w:val="36"/>
          <w:szCs w:val="44"/>
        </w:rPr>
        <w:t>]</w:t>
      </w:r>
      <w:r w:rsidR="00D5100C">
        <w:br w:type="page"/>
      </w:r>
    </w:p>
    <w:p w14:paraId="7B3BF14A" w14:textId="64F0362B" w:rsidR="00B3038B" w:rsidRPr="00B3038B" w:rsidRDefault="00257B21" w:rsidP="00B3038B">
      <w:pPr>
        <w:pStyle w:val="Heading4"/>
        <w:rPr>
          <w:color w:val="808080" w:themeColor="background1" w:themeShade="80"/>
          <w:sz w:val="40"/>
          <w:szCs w:val="40"/>
        </w:rPr>
      </w:pPr>
      <w:r>
        <w:rPr>
          <w:color w:val="808080" w:themeColor="background1" w:themeShade="80"/>
          <w:sz w:val="40"/>
          <w:szCs w:val="40"/>
        </w:rPr>
        <w:lastRenderedPageBreak/>
        <w:t>Core</w:t>
      </w:r>
      <w:r w:rsidR="00B3038B" w:rsidRPr="00B3038B">
        <w:rPr>
          <w:color w:val="808080" w:themeColor="background1" w:themeShade="80"/>
          <w:sz w:val="40"/>
          <w:szCs w:val="40"/>
        </w:rPr>
        <w:t xml:space="preserve"> Narrative</w:t>
      </w:r>
    </w:p>
    <w:p w14:paraId="60223D61" w14:textId="65D024CC" w:rsidR="0017621F" w:rsidRPr="00B34A02" w:rsidRDefault="00FE3CC6">
      <w:pPr>
        <w:spacing w:after="0"/>
        <w:rPr>
          <w:rFonts w:asciiTheme="minorHAnsi" w:hAnsiTheme="minorHAnsi"/>
        </w:rPr>
      </w:pPr>
      <w:r w:rsidRPr="00B34A02">
        <w:rPr>
          <w:rFonts w:asciiTheme="minorHAnsi" w:hAnsiTheme="minorHAnsi"/>
        </w:rPr>
        <w:t xml:space="preserve">You should </w:t>
      </w:r>
      <w:r w:rsidR="00A26F77" w:rsidRPr="00B34A02">
        <w:rPr>
          <w:rFonts w:asciiTheme="minorHAnsi" w:hAnsiTheme="minorHAnsi"/>
        </w:rPr>
        <w:t>include a response to</w:t>
      </w:r>
      <w:r w:rsidRPr="00B34A02">
        <w:rPr>
          <w:rFonts w:asciiTheme="minorHAnsi" w:hAnsiTheme="minorHAnsi"/>
        </w:rPr>
        <w:t xml:space="preserve"> each of the following four questions</w:t>
      </w:r>
      <w:r w:rsidR="00A26F77" w:rsidRPr="00B34A02">
        <w:rPr>
          <w:rFonts w:asciiTheme="minorHAnsi" w:hAnsiTheme="minorHAnsi"/>
        </w:rPr>
        <w:t xml:space="preserve"> in your proposal</w:t>
      </w:r>
      <w:r w:rsidR="001533DE">
        <w:rPr>
          <w:rFonts w:asciiTheme="minorHAnsi" w:hAnsiTheme="minorHAnsi"/>
        </w:rPr>
        <w:t xml:space="preserve"> (also stated in Table 10 of the Official Rules Document)</w:t>
      </w:r>
      <w:r w:rsidRPr="00B34A02">
        <w:rPr>
          <w:rFonts w:asciiTheme="minorHAnsi" w:hAnsiTheme="minorHAnsi"/>
        </w:rPr>
        <w:t>. The</w:t>
      </w:r>
      <w:r w:rsidR="001533DE">
        <w:rPr>
          <w:rFonts w:asciiTheme="minorHAnsi" w:hAnsiTheme="minorHAnsi"/>
        </w:rPr>
        <w:t xml:space="preserve">re is not </w:t>
      </w:r>
      <w:r w:rsidRPr="00B34A02">
        <w:rPr>
          <w:rFonts w:asciiTheme="minorHAnsi" w:hAnsiTheme="minorHAnsi"/>
        </w:rPr>
        <w:t>a word limit</w:t>
      </w:r>
      <w:r w:rsidR="001533DE">
        <w:rPr>
          <w:rFonts w:asciiTheme="minorHAnsi" w:hAnsiTheme="minorHAnsi"/>
        </w:rPr>
        <w:t xml:space="preserve"> for your proposal</w:t>
      </w:r>
      <w:r w:rsidRPr="00B34A02">
        <w:rPr>
          <w:rFonts w:asciiTheme="minorHAnsi" w:hAnsiTheme="minorHAnsi"/>
        </w:rPr>
        <w:t xml:space="preserve">; however, the </w:t>
      </w:r>
      <w:r w:rsidR="00753CFE" w:rsidRPr="00B34A02">
        <w:rPr>
          <w:rFonts w:asciiTheme="minorHAnsi" w:hAnsiTheme="minorHAnsi"/>
        </w:rPr>
        <w:t xml:space="preserve">suggested </w:t>
      </w:r>
      <w:r w:rsidR="00A26F77" w:rsidRPr="00B34A02">
        <w:rPr>
          <w:rFonts w:asciiTheme="minorHAnsi" w:hAnsiTheme="minorHAnsi"/>
        </w:rPr>
        <w:t xml:space="preserve">length of this </w:t>
      </w:r>
      <w:r w:rsidR="009B220F" w:rsidRPr="00B34A02">
        <w:rPr>
          <w:rFonts w:asciiTheme="minorHAnsi" w:hAnsiTheme="minorHAnsi"/>
        </w:rPr>
        <w:t>proposal</w:t>
      </w:r>
      <w:r w:rsidR="00A26F77" w:rsidRPr="00B34A02">
        <w:rPr>
          <w:rFonts w:asciiTheme="minorHAnsi" w:hAnsiTheme="minorHAnsi"/>
        </w:rPr>
        <w:t xml:space="preserve"> should be around 3 pages</w:t>
      </w:r>
      <w:r w:rsidR="009B220F" w:rsidRPr="00B34A02">
        <w:rPr>
          <w:rFonts w:asciiTheme="minorHAnsi" w:hAnsiTheme="minorHAnsi"/>
        </w:rPr>
        <w:t xml:space="preserve"> (not including the title page).</w:t>
      </w:r>
      <w:r w:rsidRPr="00B34A02">
        <w:rPr>
          <w:rFonts w:asciiTheme="minorHAnsi" w:hAnsiTheme="minorHAnsi"/>
        </w:rPr>
        <w:t xml:space="preserve"> You may also include supporting images, figures, or graphs. The reviewers will score the questions based on th</w:t>
      </w:r>
      <w:r w:rsidR="00F97480">
        <w:rPr>
          <w:rFonts w:asciiTheme="minorHAnsi" w:hAnsiTheme="minorHAnsi"/>
        </w:rPr>
        <w:t xml:space="preserve">eir alignment with evaluation statements, as specified in Table </w:t>
      </w:r>
      <w:r w:rsidR="00581A5A">
        <w:rPr>
          <w:rFonts w:asciiTheme="minorHAnsi" w:hAnsiTheme="minorHAnsi"/>
        </w:rPr>
        <w:t>10</w:t>
      </w:r>
      <w:r w:rsidR="00F97480">
        <w:rPr>
          <w:rFonts w:asciiTheme="minorHAnsi" w:hAnsiTheme="minorHAnsi"/>
        </w:rPr>
        <w:t xml:space="preserve"> of the Official Rules Document</w:t>
      </w:r>
      <w:r w:rsidRPr="00B34A02">
        <w:rPr>
          <w:rFonts w:asciiTheme="minorHAnsi" w:hAnsiTheme="minorHAnsi"/>
        </w:rPr>
        <w:t>.</w:t>
      </w:r>
    </w:p>
    <w:p w14:paraId="4E70D575" w14:textId="77777777" w:rsidR="0017621F" w:rsidRPr="00B34A02" w:rsidRDefault="0017621F">
      <w:pPr>
        <w:spacing w:after="0"/>
        <w:rPr>
          <w:rFonts w:asciiTheme="minorHAnsi" w:hAnsiTheme="minorHAnsi"/>
        </w:rPr>
      </w:pPr>
    </w:p>
    <w:p w14:paraId="45FAFEFA" w14:textId="77777777" w:rsidR="0017621F" w:rsidRPr="00B34A02" w:rsidRDefault="0017621F">
      <w:pPr>
        <w:spacing w:after="0"/>
        <w:rPr>
          <w:rFonts w:asciiTheme="minorHAnsi" w:hAnsiTheme="minorHAnsi"/>
        </w:rPr>
      </w:pPr>
    </w:p>
    <w:p w14:paraId="4904C646" w14:textId="77777777" w:rsidR="003545FA" w:rsidRPr="00B34A02" w:rsidRDefault="00A26F77" w:rsidP="00A26F77">
      <w:pPr>
        <w:spacing w:after="0"/>
        <w:rPr>
          <w:rFonts w:asciiTheme="minorHAnsi" w:hAnsiTheme="minorHAnsi"/>
          <w:b/>
          <w:bCs/>
        </w:rPr>
      </w:pPr>
      <w:r w:rsidRPr="00B34A02">
        <w:rPr>
          <w:rFonts w:asciiTheme="minorHAnsi" w:hAnsiTheme="minorHAnsi"/>
          <w:b/>
          <w:bCs/>
        </w:rPr>
        <w:t>Question 1:</w:t>
      </w:r>
      <w:r w:rsidR="003545FA" w:rsidRPr="00B34A02">
        <w:rPr>
          <w:rFonts w:asciiTheme="minorHAnsi" w:hAnsiTheme="minorHAnsi"/>
          <w:b/>
          <w:bCs/>
        </w:rPr>
        <w:t xml:space="preserve"> Why are you applying to this program and why do you believe that your proposed educational activities will benefit students and your home institution?</w:t>
      </w:r>
    </w:p>
    <w:p w14:paraId="1F8C3710" w14:textId="7F817D9D" w:rsidR="003545FA" w:rsidRPr="00B34A02" w:rsidRDefault="003545FA" w:rsidP="00A26F77">
      <w:pPr>
        <w:spacing w:after="0"/>
        <w:rPr>
          <w:rFonts w:asciiTheme="minorHAnsi" w:hAnsiTheme="minorHAnsi"/>
          <w:i/>
          <w:iCs/>
        </w:rPr>
      </w:pPr>
      <w:r w:rsidRPr="00B34A02">
        <w:rPr>
          <w:rFonts w:asciiTheme="minorHAnsi" w:hAnsiTheme="minorHAnsi"/>
          <w:u w:val="single"/>
        </w:rPr>
        <w:br/>
      </w:r>
      <w:r w:rsidR="00B34A02" w:rsidRPr="00B34A02">
        <w:rPr>
          <w:rFonts w:asciiTheme="minorHAnsi" w:hAnsiTheme="minorHAnsi"/>
          <w:i/>
          <w:iCs/>
        </w:rPr>
        <w:t>Question 1</w:t>
      </w:r>
      <w:r w:rsidR="00B34A02">
        <w:rPr>
          <w:rFonts w:asciiTheme="minorHAnsi" w:hAnsiTheme="minorHAnsi"/>
          <w:i/>
          <w:iCs/>
        </w:rPr>
        <w:t xml:space="preserve"> Evaluation Statement</w:t>
      </w:r>
      <w:r w:rsidRPr="00B34A02">
        <w:rPr>
          <w:rFonts w:asciiTheme="minorHAnsi" w:hAnsiTheme="minorHAnsi"/>
          <w:i/>
          <w:iCs/>
        </w:rPr>
        <w:t>: The faculty clearly articulate</w:t>
      </w:r>
      <w:r w:rsidR="00B34A02">
        <w:rPr>
          <w:rFonts w:asciiTheme="minorHAnsi" w:hAnsiTheme="minorHAnsi"/>
          <w:i/>
          <w:iCs/>
        </w:rPr>
        <w:t>s</w:t>
      </w:r>
      <w:r w:rsidRPr="00B34A02">
        <w:rPr>
          <w:rFonts w:asciiTheme="minorHAnsi" w:hAnsiTheme="minorHAnsi"/>
          <w:i/>
          <w:iCs/>
        </w:rPr>
        <w:t xml:space="preserve"> a credible interest, identifie</w:t>
      </w:r>
      <w:r w:rsidR="00B34A02">
        <w:rPr>
          <w:rFonts w:asciiTheme="minorHAnsi" w:hAnsiTheme="minorHAnsi"/>
          <w:i/>
          <w:iCs/>
        </w:rPr>
        <w:t>s</w:t>
      </w:r>
      <w:r w:rsidRPr="00B34A02">
        <w:rPr>
          <w:rFonts w:asciiTheme="minorHAnsi" w:hAnsiTheme="minorHAnsi"/>
          <w:i/>
          <w:iCs/>
        </w:rPr>
        <w:t xml:space="preserve"> an unmet opportunity at their home institution for the proposed materials, and provide</w:t>
      </w:r>
      <w:r w:rsidR="00B34A02">
        <w:rPr>
          <w:rFonts w:asciiTheme="minorHAnsi" w:hAnsiTheme="minorHAnsi"/>
          <w:i/>
          <w:iCs/>
        </w:rPr>
        <w:t>s</w:t>
      </w:r>
      <w:r w:rsidRPr="00B34A02">
        <w:rPr>
          <w:rFonts w:asciiTheme="minorHAnsi" w:hAnsiTheme="minorHAnsi"/>
          <w:i/>
          <w:iCs/>
        </w:rPr>
        <w:t xml:space="preserve"> a convincing understanding of the likely benefit to students at their home institution. A vision for the role their plan could play in an equitable energy transition </w:t>
      </w:r>
      <w:r w:rsidR="00985B88">
        <w:rPr>
          <w:rFonts w:asciiTheme="minorHAnsi" w:hAnsiTheme="minorHAnsi"/>
          <w:i/>
          <w:iCs/>
        </w:rPr>
        <w:t>is</w:t>
      </w:r>
      <w:r w:rsidRPr="00B34A02">
        <w:rPr>
          <w:rFonts w:asciiTheme="minorHAnsi" w:hAnsiTheme="minorHAnsi"/>
          <w:i/>
          <w:iCs/>
        </w:rPr>
        <w:t xml:space="preserve"> evident.</w:t>
      </w:r>
    </w:p>
    <w:p w14:paraId="7F8371FC" w14:textId="77777777" w:rsidR="003545FA" w:rsidRPr="00B34A02" w:rsidRDefault="003545FA" w:rsidP="00A26F77">
      <w:pPr>
        <w:spacing w:after="0"/>
        <w:rPr>
          <w:rFonts w:asciiTheme="minorHAnsi" w:hAnsiTheme="minorHAnsi"/>
          <w:u w:val="single"/>
        </w:rPr>
      </w:pPr>
    </w:p>
    <w:p w14:paraId="2064A48D" w14:textId="7DAC68D5" w:rsidR="00A26F77" w:rsidRPr="00B34A02" w:rsidRDefault="00B34A02" w:rsidP="00A26F77">
      <w:pPr>
        <w:spacing w:after="0"/>
        <w:rPr>
          <w:rFonts w:asciiTheme="minorHAnsi" w:hAnsiTheme="minorHAnsi"/>
          <w:b/>
          <w:bCs/>
        </w:rPr>
      </w:pPr>
      <w:r w:rsidRPr="00B34A02">
        <w:rPr>
          <w:rFonts w:asciiTheme="minorHAnsi" w:hAnsiTheme="minorHAnsi"/>
          <w:b/>
          <w:bCs/>
        </w:rPr>
        <w:t xml:space="preserve">Question 2: </w:t>
      </w:r>
      <w:r w:rsidR="007A63F5" w:rsidRPr="00B34A02">
        <w:rPr>
          <w:rFonts w:asciiTheme="minorHAnsi" w:hAnsiTheme="minorHAnsi"/>
          <w:b/>
          <w:bCs/>
        </w:rPr>
        <w:t>How do you see your proposed activities fitting into and complementing current program(s) and student pathways at your accredited institution?</w:t>
      </w:r>
    </w:p>
    <w:p w14:paraId="66029375" w14:textId="77777777" w:rsidR="007A63F5" w:rsidRPr="00B34A02" w:rsidRDefault="007A63F5" w:rsidP="00A26F77">
      <w:pPr>
        <w:spacing w:after="0"/>
        <w:rPr>
          <w:rFonts w:asciiTheme="minorHAnsi" w:hAnsiTheme="minorHAnsi"/>
        </w:rPr>
      </w:pPr>
    </w:p>
    <w:p w14:paraId="24D43447" w14:textId="74608392" w:rsidR="007A63F5" w:rsidRPr="00B34A02" w:rsidRDefault="00B34A02" w:rsidP="00A26F77">
      <w:pPr>
        <w:spacing w:after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Question 2 Evaluation Statement: </w:t>
      </w:r>
      <w:r w:rsidR="007A63F5" w:rsidRPr="00B34A02">
        <w:rPr>
          <w:rFonts w:asciiTheme="minorHAnsi" w:hAnsiTheme="minorHAnsi"/>
          <w:i/>
          <w:iCs/>
        </w:rPr>
        <w:t>The faculty articulat</w:t>
      </w:r>
      <w:r w:rsidR="00985B88">
        <w:rPr>
          <w:rFonts w:asciiTheme="minorHAnsi" w:hAnsiTheme="minorHAnsi"/>
          <w:i/>
          <w:iCs/>
        </w:rPr>
        <w:t>es</w:t>
      </w:r>
      <w:r w:rsidR="007A63F5" w:rsidRPr="00B34A02">
        <w:rPr>
          <w:rFonts w:asciiTheme="minorHAnsi" w:hAnsiTheme="minorHAnsi"/>
          <w:i/>
          <w:iCs/>
        </w:rPr>
        <w:t xml:space="preserve"> a clear understanding of the current program structure as well as the constraints and flexibility of student pathways leading to program/degree completion requirements. The response consider</w:t>
      </w:r>
      <w:r w:rsidR="00985B88">
        <w:rPr>
          <w:rFonts w:asciiTheme="minorHAnsi" w:hAnsiTheme="minorHAnsi"/>
          <w:i/>
          <w:iCs/>
        </w:rPr>
        <w:t>s</w:t>
      </w:r>
      <w:r w:rsidR="007A63F5" w:rsidRPr="00B34A02">
        <w:rPr>
          <w:rFonts w:asciiTheme="minorHAnsi" w:hAnsiTheme="minorHAnsi"/>
          <w:i/>
          <w:iCs/>
        </w:rPr>
        <w:t xml:space="preserve"> what would be necessary to achieve success, understands the learning objectives, and summarize</w:t>
      </w:r>
      <w:r w:rsidR="00985B88">
        <w:rPr>
          <w:rFonts w:asciiTheme="minorHAnsi" w:hAnsiTheme="minorHAnsi"/>
          <w:i/>
          <w:iCs/>
        </w:rPr>
        <w:t>s</w:t>
      </w:r>
      <w:r w:rsidR="007A63F5" w:rsidRPr="00B34A02">
        <w:rPr>
          <w:rFonts w:asciiTheme="minorHAnsi" w:hAnsiTheme="minorHAnsi"/>
          <w:i/>
          <w:iCs/>
        </w:rPr>
        <w:t xml:space="preserve"> the potential impact.</w:t>
      </w:r>
    </w:p>
    <w:p w14:paraId="37577262" w14:textId="77777777" w:rsidR="0017621F" w:rsidRPr="00B34A02" w:rsidRDefault="0017621F">
      <w:pPr>
        <w:spacing w:after="0"/>
        <w:rPr>
          <w:rFonts w:asciiTheme="minorHAnsi" w:hAnsiTheme="minorHAnsi"/>
        </w:rPr>
      </w:pPr>
    </w:p>
    <w:p w14:paraId="1C079F0F" w14:textId="4906BEE8" w:rsidR="0017621F" w:rsidRPr="00B34A02" w:rsidRDefault="00B34A02" w:rsidP="007A63F5">
      <w:pPr>
        <w:spacing w:after="0"/>
        <w:rPr>
          <w:rFonts w:asciiTheme="minorHAnsi" w:hAnsiTheme="minorHAnsi"/>
          <w:b/>
          <w:bCs/>
        </w:rPr>
      </w:pPr>
      <w:r w:rsidRPr="00B34A02">
        <w:rPr>
          <w:rFonts w:asciiTheme="minorHAnsi" w:hAnsiTheme="minorHAnsi"/>
          <w:b/>
          <w:bCs/>
        </w:rPr>
        <w:t xml:space="preserve">Question 3: </w:t>
      </w:r>
      <w:r w:rsidR="007A63F5" w:rsidRPr="00B34A02">
        <w:rPr>
          <w:rFonts w:asciiTheme="minorHAnsi" w:hAnsiTheme="minorHAnsi"/>
          <w:b/>
          <w:bCs/>
        </w:rPr>
        <w:t>What are the foreseen challenges of implementing your proposed activities into existing program(s) and student pathways within the department/division?</w:t>
      </w:r>
    </w:p>
    <w:p w14:paraId="6F754264" w14:textId="77777777" w:rsidR="0017621F" w:rsidRPr="00B34A02" w:rsidRDefault="0017621F">
      <w:pPr>
        <w:spacing w:after="0"/>
        <w:rPr>
          <w:rFonts w:asciiTheme="minorHAnsi" w:hAnsiTheme="minorHAnsi"/>
        </w:rPr>
      </w:pPr>
    </w:p>
    <w:p w14:paraId="70C9655C" w14:textId="0E39F071" w:rsidR="0017621F" w:rsidRPr="00B34A02" w:rsidRDefault="00B34A02">
      <w:pPr>
        <w:spacing w:after="0"/>
        <w:rPr>
          <w:rFonts w:asciiTheme="minorHAnsi" w:hAnsiTheme="minorHAnsi"/>
          <w:i/>
          <w:iCs/>
        </w:rPr>
      </w:pPr>
      <w:r w:rsidRPr="00B34A02">
        <w:rPr>
          <w:rFonts w:asciiTheme="minorHAnsi" w:hAnsiTheme="minorHAnsi"/>
          <w:i/>
          <w:iCs/>
        </w:rPr>
        <w:t xml:space="preserve">Question 3 Evaluation Statement: </w:t>
      </w:r>
      <w:r w:rsidR="00353543" w:rsidRPr="00B34A02">
        <w:rPr>
          <w:rFonts w:asciiTheme="minorHAnsi" w:hAnsiTheme="minorHAnsi"/>
          <w:i/>
          <w:iCs/>
        </w:rPr>
        <w:t>The faculty d</w:t>
      </w:r>
      <w:r w:rsidR="000213C8">
        <w:rPr>
          <w:rFonts w:asciiTheme="minorHAnsi" w:hAnsiTheme="minorHAnsi"/>
          <w:i/>
          <w:iCs/>
        </w:rPr>
        <w:t>oes</w:t>
      </w:r>
      <w:r w:rsidR="00353543" w:rsidRPr="00B34A02">
        <w:rPr>
          <w:rFonts w:asciiTheme="minorHAnsi" w:hAnsiTheme="minorHAnsi"/>
          <w:i/>
          <w:iCs/>
        </w:rPr>
        <w:t xml:space="preserve"> not shy away from citing realistic challenges for the implementation of the proposed learning materials within boundaries of existing course(s), department/division/program.</w:t>
      </w:r>
    </w:p>
    <w:p w14:paraId="3C7CC525" w14:textId="77777777" w:rsidR="0017621F" w:rsidRPr="00B34A02" w:rsidRDefault="0017621F">
      <w:pPr>
        <w:spacing w:after="0"/>
        <w:rPr>
          <w:rFonts w:asciiTheme="minorHAnsi" w:hAnsiTheme="minorHAnsi"/>
        </w:rPr>
      </w:pPr>
    </w:p>
    <w:p w14:paraId="3F7A18DE" w14:textId="11057FF7" w:rsidR="0017621F" w:rsidRPr="00B34A02" w:rsidRDefault="00B34A02">
      <w:pPr>
        <w:spacing w:after="0"/>
        <w:rPr>
          <w:rFonts w:asciiTheme="minorHAnsi" w:hAnsiTheme="minorHAnsi"/>
          <w:b/>
          <w:bCs/>
        </w:rPr>
      </w:pPr>
      <w:r w:rsidRPr="00B34A02">
        <w:rPr>
          <w:rFonts w:asciiTheme="minorHAnsi" w:hAnsiTheme="minorHAnsi"/>
          <w:b/>
          <w:bCs/>
        </w:rPr>
        <w:t>Question 4: Describe the level of commitment from your department and leadership for developing and implementing your proposed educational activities.</w:t>
      </w:r>
    </w:p>
    <w:p w14:paraId="751F84F3" w14:textId="77777777" w:rsidR="00B34A02" w:rsidRPr="00B34A02" w:rsidRDefault="00B34A02">
      <w:pPr>
        <w:spacing w:after="0"/>
        <w:rPr>
          <w:rFonts w:asciiTheme="minorHAnsi" w:hAnsiTheme="minorHAnsi"/>
        </w:rPr>
      </w:pPr>
    </w:p>
    <w:p w14:paraId="688B53C7" w14:textId="1F509E5D" w:rsidR="00A26F77" w:rsidRPr="000213C8" w:rsidRDefault="00B34A02">
      <w:pPr>
        <w:spacing w:after="0"/>
        <w:rPr>
          <w:rFonts w:asciiTheme="minorHAnsi" w:hAnsiTheme="minorHAnsi"/>
          <w:i/>
          <w:iCs/>
        </w:rPr>
      </w:pPr>
      <w:r w:rsidRPr="00B34A02">
        <w:rPr>
          <w:rFonts w:asciiTheme="minorHAnsi" w:hAnsiTheme="minorHAnsi"/>
          <w:i/>
          <w:iCs/>
        </w:rPr>
        <w:t>Question 4 Evaluation Statement: The faculty secure</w:t>
      </w:r>
      <w:r w:rsidR="000213C8">
        <w:rPr>
          <w:rFonts w:asciiTheme="minorHAnsi" w:hAnsiTheme="minorHAnsi"/>
          <w:i/>
          <w:iCs/>
        </w:rPr>
        <w:t>s</w:t>
      </w:r>
      <w:r w:rsidRPr="00B34A02">
        <w:rPr>
          <w:rFonts w:asciiTheme="minorHAnsi" w:hAnsiTheme="minorHAnsi"/>
          <w:i/>
          <w:iCs/>
        </w:rPr>
        <w:t xml:space="preserve"> and provide</w:t>
      </w:r>
      <w:r w:rsidR="000213C8">
        <w:rPr>
          <w:rFonts w:asciiTheme="minorHAnsi" w:hAnsiTheme="minorHAnsi"/>
          <w:i/>
          <w:iCs/>
        </w:rPr>
        <w:t>s</w:t>
      </w:r>
      <w:r w:rsidRPr="00B34A02">
        <w:rPr>
          <w:rFonts w:asciiTheme="minorHAnsi" w:hAnsiTheme="minorHAnsi"/>
          <w:i/>
          <w:iCs/>
        </w:rPr>
        <w:t xml:space="preserve"> clear and convincing evidence of support from department and/or relevant academic leadership for the development and implementation of the proposed education activities.</w:t>
      </w:r>
    </w:p>
    <w:p w14:paraId="64FC401B" w14:textId="77777777" w:rsidR="000213C8" w:rsidRDefault="000213C8" w:rsidP="006A2D03">
      <w:pPr>
        <w:spacing w:before="240" w:after="120" w:line="288" w:lineRule="auto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13A44150" w14:textId="06294B33" w:rsidR="006A2D03" w:rsidRPr="00DD37B3" w:rsidRDefault="006A2D03" w:rsidP="006A2D03">
      <w:pPr>
        <w:spacing w:before="240" w:after="120" w:line="288" w:lineRule="auto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DD37B3">
        <w:rPr>
          <w:rFonts w:asciiTheme="minorHAnsi" w:hAnsiTheme="minorHAnsi" w:cs="Times New Roman"/>
          <w:b/>
          <w:color w:val="auto"/>
          <w:sz w:val="22"/>
          <w:szCs w:val="22"/>
        </w:rPr>
        <w:t>Please read and comply with additional requirements about your submission i</w:t>
      </w:r>
      <w:r w:rsidR="00C03880">
        <w:rPr>
          <w:rFonts w:asciiTheme="minorHAnsi" w:hAnsiTheme="minorHAnsi" w:cs="Times New Roman"/>
          <w:b/>
          <w:color w:val="auto"/>
          <w:sz w:val="22"/>
          <w:szCs w:val="22"/>
        </w:rPr>
        <w:t xml:space="preserve">n the </w:t>
      </w:r>
      <w:r w:rsidR="00C03880" w:rsidRPr="00F92869">
        <w:rPr>
          <w:rFonts w:asciiTheme="minorHAnsi" w:hAnsiTheme="minorHAnsi" w:cs="Times New Roman"/>
          <w:b/>
          <w:sz w:val="22"/>
          <w:szCs w:val="22"/>
        </w:rPr>
        <w:t>Official Rules</w:t>
      </w:r>
      <w:r w:rsidR="00F92869">
        <w:rPr>
          <w:rFonts w:asciiTheme="minorHAnsi" w:hAnsiTheme="minorHAnsi" w:cs="Times New Roman"/>
          <w:b/>
          <w:sz w:val="22"/>
          <w:szCs w:val="22"/>
        </w:rPr>
        <w:t xml:space="preserve"> on HeroX</w:t>
      </w:r>
      <w:r w:rsidR="00C03880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</w:p>
    <w:p w14:paraId="52D56F59" w14:textId="5A64BA28" w:rsidR="00303872" w:rsidRPr="00DD37B3" w:rsidRDefault="006A2D03" w:rsidP="006A2D03">
      <w:pPr>
        <w:spacing w:line="288" w:lineRule="auto"/>
        <w:jc w:val="center"/>
        <w:rPr>
          <w:rFonts w:asciiTheme="minorHAnsi" w:hAnsiTheme="minorHAnsi"/>
          <w:color w:val="auto"/>
        </w:rPr>
      </w:pPr>
      <w:r w:rsidRPr="00DD37B3">
        <w:rPr>
          <w:rFonts w:asciiTheme="minorHAnsi" w:hAnsiTheme="minorHAnsi" w:cs="Times New Roman"/>
          <w:b/>
          <w:color w:val="auto"/>
          <w:sz w:val="24"/>
          <w:szCs w:val="24"/>
        </w:rPr>
        <w:t>COMPETITORS THAT DO NOT COMPLY WITH THESE REQUIREMENTS MAY BE DISQUALIFIED.</w:t>
      </w:r>
    </w:p>
    <w:sectPr w:rsidR="00303872" w:rsidRPr="00DD37B3" w:rsidSect="003135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610" w:right="1440" w:bottom="1386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28D0" w14:textId="77777777" w:rsidR="00C80275" w:rsidRDefault="00C80275" w:rsidP="00992225">
      <w:r>
        <w:separator/>
      </w:r>
    </w:p>
  </w:endnote>
  <w:endnote w:type="continuationSeparator" w:id="0">
    <w:p w14:paraId="15C3F561" w14:textId="77777777" w:rsidR="00C80275" w:rsidRDefault="00C80275" w:rsidP="0099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09669697"/>
      <w:docPartObj>
        <w:docPartGallery w:val="Page Numbers (Bottom of Page)"/>
        <w:docPartUnique/>
      </w:docPartObj>
    </w:sdtPr>
    <w:sdtContent>
      <w:p w14:paraId="18F40E22" w14:textId="224BF30A" w:rsidR="00B07DCA" w:rsidRDefault="00B07DCA" w:rsidP="00B76D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351C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5CEE6C5" w14:textId="77777777" w:rsidR="00992225" w:rsidRDefault="00992225" w:rsidP="00B07D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A5A5" w14:textId="49DE74E9" w:rsidR="0031351C" w:rsidRPr="0031351C" w:rsidRDefault="0031351C" w:rsidP="0031351C">
    <w:pPr>
      <w:tabs>
        <w:tab w:val="center" w:pos="4320"/>
        <w:tab w:val="right" w:pos="8640"/>
      </w:tabs>
      <w:spacing w:after="0"/>
      <w:jc w:val="right"/>
      <w:rPr>
        <w:rFonts w:ascii="Arial" w:eastAsia="MS Mincho" w:hAnsi="Arial" w:cs="Calibri"/>
        <w:noProof/>
        <w:color w:val="auto"/>
        <w:shd w:val="clear" w:color="auto" w:fill="auto"/>
      </w:rPr>
    </w:pPr>
    <w:r w:rsidRPr="0031351C">
      <w:rPr>
        <w:rFonts w:ascii="Arial" w:hAnsi="Arial" w:cs="Times New Roman"/>
        <w:b/>
        <w:bCs/>
        <w:color w:val="auto"/>
        <w:szCs w:val="24"/>
        <w:shd w:val="clear" w:color="auto" w:fill="auto"/>
      </w:rPr>
      <w:fldChar w:fldCharType="begin"/>
    </w:r>
    <w:r w:rsidRPr="0031351C">
      <w:rPr>
        <w:rFonts w:ascii="Arial" w:hAnsi="Arial" w:cs="Times New Roman"/>
        <w:b/>
        <w:bCs/>
        <w:color w:val="auto"/>
        <w:szCs w:val="24"/>
        <w:shd w:val="clear" w:color="auto" w:fill="auto"/>
      </w:rPr>
      <w:instrText xml:space="preserve"> PAGE   \* MERGEFORMAT </w:instrText>
    </w:r>
    <w:r w:rsidRPr="0031351C">
      <w:rPr>
        <w:rFonts w:ascii="Arial" w:hAnsi="Arial" w:cs="Times New Roman"/>
        <w:b/>
        <w:bCs/>
        <w:color w:val="auto"/>
        <w:szCs w:val="24"/>
        <w:shd w:val="clear" w:color="auto" w:fill="auto"/>
      </w:rPr>
      <w:fldChar w:fldCharType="separate"/>
    </w:r>
    <w:r w:rsidRPr="0031351C">
      <w:rPr>
        <w:rFonts w:ascii="Arial" w:hAnsi="Arial" w:cs="Times New Roman"/>
        <w:b/>
        <w:bCs/>
        <w:color w:val="auto"/>
        <w:szCs w:val="24"/>
        <w:shd w:val="clear" w:color="auto" w:fill="auto"/>
      </w:rPr>
      <w:t>1</w:t>
    </w:r>
    <w:r w:rsidRPr="0031351C">
      <w:rPr>
        <w:rFonts w:ascii="Arial" w:hAnsi="Arial" w:cs="Times New Roman"/>
        <w:b/>
        <w:bCs/>
        <w:color w:val="auto"/>
        <w:szCs w:val="24"/>
        <w:shd w:val="clear" w:color="auto" w:fill="auto"/>
      </w:rPr>
      <w:fldChar w:fldCharType="end"/>
    </w:r>
    <w:r w:rsidRPr="0031351C">
      <w:rPr>
        <w:rFonts w:ascii="Arial" w:eastAsia="MS Mincho" w:hAnsi="Arial" w:cs="Calibri"/>
        <w:noProof/>
        <w:color w:val="auto"/>
        <w:shd w:val="clear" w:color="auto" w:fill="auto"/>
      </w:rPr>
      <w:t xml:space="preserve"> </w:t>
    </w:r>
    <w:r w:rsidRPr="0031351C">
      <w:rPr>
        <w:rFonts w:ascii="Arial" w:eastAsia="MS Mincho" w:hAnsi="Arial" w:cs="Calibri"/>
        <w:noProof/>
        <w:color w:val="0070C0"/>
        <w:shd w:val="clear" w:color="auto" w:fill="auto"/>
      </w:rPr>
      <w:t>|</w:t>
    </w:r>
    <w:r w:rsidRPr="0031351C">
      <w:rPr>
        <w:rFonts w:ascii="Arial" w:eastAsia="MS Mincho" w:hAnsi="Arial" w:cs="Calibri"/>
        <w:noProof/>
        <w:color w:val="auto"/>
        <w:shd w:val="clear" w:color="auto" w:fill="auto"/>
      </w:rPr>
      <w:t xml:space="preserve"> </w:t>
    </w:r>
    <w:r w:rsidR="00AA3EBB">
      <w:rPr>
        <w:rFonts w:ascii="Arial" w:eastAsia="MS Mincho" w:hAnsi="Arial" w:cs="Calibri"/>
        <w:noProof/>
        <w:color w:val="auto"/>
        <w:shd w:val="clear" w:color="auto" w:fill="auto"/>
      </w:rPr>
      <w:t>EnergyTech University</w:t>
    </w:r>
    <w:r w:rsidRPr="0031351C">
      <w:rPr>
        <w:rFonts w:ascii="Arial" w:eastAsia="MS Mincho" w:hAnsi="Arial" w:cs="Calibri"/>
        <w:noProof/>
        <w:color w:val="auto"/>
        <w:shd w:val="clear" w:color="auto" w:fill="auto"/>
      </w:rPr>
      <w:t xml:space="preserve"> Prize</w:t>
    </w:r>
    <w:r w:rsidR="00AA3EBB">
      <w:rPr>
        <w:rFonts w:ascii="Arial" w:eastAsia="MS Mincho" w:hAnsi="Arial" w:cs="Calibri"/>
        <w:noProof/>
        <w:color w:val="auto"/>
        <w:shd w:val="clear" w:color="auto" w:fill="auto"/>
      </w:rPr>
      <w:t>: Faculty Track</w:t>
    </w:r>
  </w:p>
  <w:p w14:paraId="223C8B3A" w14:textId="77777777" w:rsidR="0031351C" w:rsidRPr="0031351C" w:rsidRDefault="0031351C" w:rsidP="0031351C">
    <w:pPr>
      <w:tabs>
        <w:tab w:val="center" w:pos="4320"/>
        <w:tab w:val="left" w:pos="5635"/>
        <w:tab w:val="right" w:pos="8640"/>
      </w:tabs>
      <w:spacing w:after="0"/>
      <w:rPr>
        <w:rFonts w:ascii="Arial" w:eastAsia="MS Mincho" w:hAnsi="Arial" w:cs="Calibri"/>
        <w:noProof/>
        <w:color w:val="auto"/>
        <w:shd w:val="clear" w:color="auto" w:fill="auto"/>
      </w:rPr>
    </w:pPr>
    <w:r w:rsidRPr="0031351C">
      <w:rPr>
        <w:rFonts w:ascii="Arial" w:eastAsia="MS Mincho" w:hAnsi="Arial" w:cs="Calibri"/>
        <w:noProof/>
        <w:color w:val="auto"/>
        <w:shd w:val="clear" w:color="auto" w:fill="auto"/>
      </w:rPr>
      <w:tab/>
    </w:r>
    <w:r w:rsidRPr="0031351C">
      <w:rPr>
        <w:rFonts w:ascii="Arial" w:eastAsia="MS Mincho" w:hAnsi="Arial" w:cs="Calibri"/>
        <w:noProof/>
        <w:color w:val="auto"/>
        <w:shd w:val="clear" w:color="auto" w:fill="auto"/>
      </w:rPr>
      <w:tab/>
    </w:r>
    <w:r w:rsidRPr="0031351C">
      <w:rPr>
        <w:rFonts w:ascii="Arial" w:eastAsia="MS Mincho" w:hAnsi="Arial" w:cs="Calibri"/>
        <w:noProof/>
        <w:color w:val="auto"/>
        <w:shd w:val="clear" w:color="auto" w:fill="auto"/>
      </w:rPr>
      <w:tab/>
    </w:r>
  </w:p>
  <w:p w14:paraId="5F0DF21F" w14:textId="0AC3934A" w:rsidR="00992225" w:rsidRPr="0031351C" w:rsidRDefault="0031351C" w:rsidP="0031351C">
    <w:pPr>
      <w:tabs>
        <w:tab w:val="center" w:pos="4320"/>
        <w:tab w:val="right" w:pos="8640"/>
      </w:tabs>
      <w:spacing w:after="0"/>
      <w:jc w:val="right"/>
      <w:rPr>
        <w:rFonts w:ascii="Arial" w:eastAsia="MS Mincho" w:hAnsi="Arial" w:cs="Calibri"/>
        <w:i/>
        <w:color w:val="595959"/>
        <w:sz w:val="17"/>
        <w:szCs w:val="17"/>
        <w:shd w:val="clear" w:color="auto" w:fill="auto"/>
      </w:rPr>
    </w:pPr>
    <w:r w:rsidRPr="0031351C">
      <w:rPr>
        <w:rFonts w:ascii="Arial" w:eastAsia="MS Mincho" w:hAnsi="Arial" w:cs="Calibri"/>
        <w:i/>
        <w:color w:val="595959"/>
        <w:sz w:val="17"/>
        <w:szCs w:val="17"/>
        <w:shd w:val="clear" w:color="auto" w:fill="auto"/>
      </w:rPr>
      <w:t>U.S. Department of Energy Office of Technology Transitions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50024080"/>
      <w:docPartObj>
        <w:docPartGallery w:val="Page Numbers (Bottom of Page)"/>
        <w:docPartUnique/>
      </w:docPartObj>
    </w:sdtPr>
    <w:sdtContent>
      <w:p w14:paraId="43A3B4B9" w14:textId="77777777" w:rsidR="00992225" w:rsidRDefault="00992225" w:rsidP="00B76D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58E968" w14:textId="77777777" w:rsidR="00E14533" w:rsidRDefault="00E14533" w:rsidP="00992225">
    <w:pPr>
      <w:pStyle w:val="Footer"/>
      <w:ind w:right="360"/>
    </w:pPr>
  </w:p>
  <w:p w14:paraId="3FFF3092" w14:textId="77777777" w:rsidR="001219B9" w:rsidRDefault="001219B9" w:rsidP="00992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0D2D6" w14:textId="77777777" w:rsidR="00C80275" w:rsidRDefault="00C80275" w:rsidP="00992225">
      <w:r>
        <w:separator/>
      </w:r>
    </w:p>
  </w:footnote>
  <w:footnote w:type="continuationSeparator" w:id="0">
    <w:p w14:paraId="542A0292" w14:textId="77777777" w:rsidR="00C80275" w:rsidRDefault="00C80275" w:rsidP="0099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11DF" w14:textId="77777777" w:rsidR="0031351C" w:rsidRPr="0031351C" w:rsidRDefault="0031351C" w:rsidP="0031351C">
    <w:pPr>
      <w:pStyle w:val="Header"/>
    </w:pPr>
    <w:r w:rsidRPr="0031351C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32A985C" wp14:editId="44240778">
              <wp:simplePos x="0" y="0"/>
              <wp:positionH relativeFrom="page">
                <wp:posOffset>-31750</wp:posOffset>
              </wp:positionH>
              <wp:positionV relativeFrom="paragraph">
                <wp:posOffset>-400050</wp:posOffset>
              </wp:positionV>
              <wp:extent cx="8206105" cy="514350"/>
              <wp:effectExtent l="57150" t="19050" r="80645" b="9525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06105" cy="514350"/>
                      </a:xfrm>
                      <a:prstGeom prst="rect">
                        <a:avLst/>
                      </a:prstGeom>
                      <a:solidFill>
                        <a:srgbClr val="157AA0"/>
                      </a:solidFill>
                      <a:ln w="9525">
                        <a:solidFill>
                          <a:srgbClr val="157AA0"/>
                        </a:solidFill>
                        <a:miter lim="800000"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1459D" id="Rectangle 9" o:spid="_x0000_s1026" style="position:absolute;margin-left:-2.5pt;margin-top:-31.5pt;width:646.15pt;height:40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" fillcolor="#157aa0" strokecolor="#157aa0">
              <v:shadow on="t" opacity="22936f" origin=",.5" offset="0,.63889mm"/>
              <v:path arrowok="t"/>
              <w10:wrap anchorx="page"/>
            </v:rect>
          </w:pict>
        </mc:Fallback>
      </mc:AlternateContent>
    </w:r>
    <w:r w:rsidRPr="0031351C">
      <w:rPr>
        <w:noProof/>
      </w:rPr>
      <mc:AlternateContent>
        <mc:Choice Requires="wps">
          <w:drawing>
            <wp:anchor distT="4294967293" distB="4294967293" distL="114300" distR="114300" simplePos="0" relativeHeight="251674624" behindDoc="0" locked="0" layoutInCell="1" allowOverlap="1" wp14:anchorId="353F5EC9" wp14:editId="5B2416D7">
              <wp:simplePos x="0" y="0"/>
              <wp:positionH relativeFrom="page">
                <wp:posOffset>5080</wp:posOffset>
              </wp:positionH>
              <wp:positionV relativeFrom="paragraph">
                <wp:posOffset>-415925</wp:posOffset>
              </wp:positionV>
              <wp:extent cx="7953375" cy="0"/>
              <wp:effectExtent l="0" t="38100" r="47625" b="381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953375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75B14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55EF2" id="Straight Connector 10" o:spid="_x0000_s1026" style="position:absolute;flip:y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.4pt,-32.75pt" to="626.65pt,-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" strokecolor="#75b142" strokeweight="6pt">
              <o:lock v:ext="edit" shapetype="f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F619" w14:textId="77777777" w:rsidR="001219B9" w:rsidRDefault="00CE3DC8" w:rsidP="00992225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593C3A2" wp14:editId="40C5210D">
          <wp:simplePos x="0" y="0"/>
          <wp:positionH relativeFrom="column">
            <wp:posOffset>-892629</wp:posOffset>
          </wp:positionH>
          <wp:positionV relativeFrom="paragraph">
            <wp:posOffset>-424543</wp:posOffset>
          </wp:positionV>
          <wp:extent cx="7810912" cy="979261"/>
          <wp:effectExtent l="0" t="0" r="0" b="0"/>
          <wp:wrapNone/>
          <wp:docPr id="21" name="Picture 21" descr="A picture containing p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park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8647" b="70013"/>
                  <a:stretch/>
                </pic:blipFill>
                <pic:spPr bwMode="auto">
                  <a:xfrm>
                    <a:off x="0" y="0"/>
                    <a:ext cx="7810912" cy="9792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1CBA8" wp14:editId="253EE75D">
              <wp:simplePos x="0" y="0"/>
              <wp:positionH relativeFrom="page">
                <wp:posOffset>1510665</wp:posOffset>
              </wp:positionH>
              <wp:positionV relativeFrom="page">
                <wp:posOffset>10079990</wp:posOffset>
              </wp:positionV>
              <wp:extent cx="5105400" cy="250190"/>
              <wp:effectExtent l="0" t="0" r="12700" b="165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80A5B97" w14:textId="77777777" w:rsidR="00CE3DC8" w:rsidRPr="00660AA8" w:rsidRDefault="00CE3DC8" w:rsidP="00992225">
                          <w:r w:rsidRPr="00660AA8">
                            <w:t>AMERICAN-MADE SOLAR PRIZE | U.S.</w:t>
                          </w:r>
                          <w:r>
                            <w:t xml:space="preserve"> </w:t>
                          </w:r>
                          <w:r w:rsidRPr="00660AA8">
                            <w:t>DEPARTMENT OF ENERGY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91CB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8.95pt;margin-top:793.7pt;width:402pt;height:19.7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" fillcolor="white [3201]" strokeweight=".5pt">
              <v:textbox>
                <w:txbxContent>
                  <w:p w14:paraId="680A5B97" w14:textId="77777777" w:rsidR="00CE3DC8" w:rsidRPr="00660AA8" w:rsidRDefault="00CE3DC8" w:rsidP="00992225">
                    <w:r w:rsidRPr="00660AA8">
                      <w:t>AMERICAN-MADE SOLAR PRIZE | U.S.</w:t>
                    </w:r>
                    <w:r>
                      <w:t xml:space="preserve"> </w:t>
                    </w:r>
                    <w:r w:rsidRPr="00660AA8">
                      <w:t>DEPARTMENT OF ENERGY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BC20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BCF7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CEAD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F28F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DCB5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ACF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82BF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B65C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727F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DC0D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4DF3"/>
    <w:multiLevelType w:val="hybridMultilevel"/>
    <w:tmpl w:val="5B8A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47D"/>
    <w:multiLevelType w:val="multilevel"/>
    <w:tmpl w:val="74B4B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C957497"/>
    <w:multiLevelType w:val="multilevel"/>
    <w:tmpl w:val="3CA84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C55C9D"/>
    <w:multiLevelType w:val="hybridMultilevel"/>
    <w:tmpl w:val="BC94F288"/>
    <w:lvl w:ilvl="0" w:tplc="DE32D5C0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617AAE"/>
    <w:multiLevelType w:val="multilevel"/>
    <w:tmpl w:val="729C290E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1FF206B"/>
    <w:multiLevelType w:val="hybridMultilevel"/>
    <w:tmpl w:val="8D46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4445D"/>
    <w:multiLevelType w:val="hybridMultilevel"/>
    <w:tmpl w:val="2EB2CD20"/>
    <w:lvl w:ilvl="0" w:tplc="B10239DE">
      <w:numFmt w:val="bullet"/>
      <w:lvlText w:val="•"/>
      <w:lvlJc w:val="left"/>
      <w:pPr>
        <w:ind w:left="720" w:hanging="360"/>
      </w:pPr>
      <w:rPr>
        <w:rFonts w:ascii="Franklin Gothic Book" w:eastAsia="Arial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46A06"/>
    <w:multiLevelType w:val="hybridMultilevel"/>
    <w:tmpl w:val="4C8C0C04"/>
    <w:lvl w:ilvl="0" w:tplc="B10239DE">
      <w:numFmt w:val="bullet"/>
      <w:lvlText w:val="•"/>
      <w:lvlJc w:val="left"/>
      <w:pPr>
        <w:ind w:left="720" w:hanging="360"/>
      </w:pPr>
      <w:rPr>
        <w:rFonts w:ascii="Franklin Gothic Book" w:eastAsia="Arial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B1AC7"/>
    <w:multiLevelType w:val="multilevel"/>
    <w:tmpl w:val="0BC8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07847D4"/>
    <w:multiLevelType w:val="multilevel"/>
    <w:tmpl w:val="8F0C4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20549C5"/>
    <w:multiLevelType w:val="hybridMultilevel"/>
    <w:tmpl w:val="A148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E3D93"/>
    <w:multiLevelType w:val="multilevel"/>
    <w:tmpl w:val="D93216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395412F"/>
    <w:multiLevelType w:val="multilevel"/>
    <w:tmpl w:val="EC4CA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47A10B4"/>
    <w:multiLevelType w:val="hybridMultilevel"/>
    <w:tmpl w:val="D74C2E38"/>
    <w:lvl w:ilvl="0" w:tplc="B10239DE">
      <w:numFmt w:val="bullet"/>
      <w:lvlText w:val="•"/>
      <w:lvlJc w:val="left"/>
      <w:pPr>
        <w:ind w:left="720" w:hanging="360"/>
      </w:pPr>
      <w:rPr>
        <w:rFonts w:ascii="Franklin Gothic Book" w:eastAsia="Arial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556077"/>
    <w:multiLevelType w:val="multilevel"/>
    <w:tmpl w:val="2250D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F405D07"/>
    <w:multiLevelType w:val="hybridMultilevel"/>
    <w:tmpl w:val="39689EB0"/>
    <w:lvl w:ilvl="0" w:tplc="3684F25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522180"/>
    <w:multiLevelType w:val="multilevel"/>
    <w:tmpl w:val="D4E25B5C"/>
    <w:lvl w:ilvl="0">
      <w:start w:val="1"/>
      <w:numFmt w:val="decimal"/>
      <w:lvlText w:val="%1."/>
      <w:lvlJc w:val="left"/>
      <w:pPr>
        <w:ind w:left="360" w:hanging="360"/>
      </w:pPr>
      <w:rPr>
        <w:rFonts w:ascii="Libre Franklin" w:eastAsia="Libre Franklin" w:hAnsi="Libre Franklin" w:cs="Libre Frankli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7" w15:restartNumberingAfterBreak="0">
    <w:nsid w:val="38F85278"/>
    <w:multiLevelType w:val="hybridMultilevel"/>
    <w:tmpl w:val="8BF82A0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8" w15:restartNumberingAfterBreak="0">
    <w:nsid w:val="40704EE2"/>
    <w:multiLevelType w:val="hybridMultilevel"/>
    <w:tmpl w:val="04129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2B3F61"/>
    <w:multiLevelType w:val="hybridMultilevel"/>
    <w:tmpl w:val="4C224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AE03BE"/>
    <w:multiLevelType w:val="multilevel"/>
    <w:tmpl w:val="8A964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03F42E8"/>
    <w:multiLevelType w:val="hybridMultilevel"/>
    <w:tmpl w:val="76506134"/>
    <w:lvl w:ilvl="0" w:tplc="B1A825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443236"/>
    <w:multiLevelType w:val="hybridMultilevel"/>
    <w:tmpl w:val="DC9A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26931"/>
    <w:multiLevelType w:val="hybridMultilevel"/>
    <w:tmpl w:val="BA5E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51F11"/>
    <w:multiLevelType w:val="hybridMultilevel"/>
    <w:tmpl w:val="0310EC54"/>
    <w:lvl w:ilvl="0" w:tplc="B10239DE">
      <w:numFmt w:val="bullet"/>
      <w:lvlText w:val="•"/>
      <w:lvlJc w:val="left"/>
      <w:pPr>
        <w:ind w:left="1080" w:hanging="360"/>
      </w:pPr>
      <w:rPr>
        <w:rFonts w:ascii="Franklin Gothic Book" w:eastAsia="Arial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06672C"/>
    <w:multiLevelType w:val="multilevel"/>
    <w:tmpl w:val="C2FA7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0946867"/>
    <w:multiLevelType w:val="hybridMultilevel"/>
    <w:tmpl w:val="13A85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C0793C"/>
    <w:multiLevelType w:val="multilevel"/>
    <w:tmpl w:val="6EECE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63E364A"/>
    <w:multiLevelType w:val="multilevel"/>
    <w:tmpl w:val="C360CC00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D331567"/>
    <w:multiLevelType w:val="multilevel"/>
    <w:tmpl w:val="9DDCA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EC727F9"/>
    <w:multiLevelType w:val="hybridMultilevel"/>
    <w:tmpl w:val="65805524"/>
    <w:lvl w:ilvl="0" w:tplc="B10239DE">
      <w:numFmt w:val="bullet"/>
      <w:lvlText w:val="•"/>
      <w:lvlJc w:val="left"/>
      <w:pPr>
        <w:ind w:left="720" w:hanging="360"/>
      </w:pPr>
      <w:rPr>
        <w:rFonts w:ascii="Franklin Gothic Book" w:eastAsia="Arial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944C9"/>
    <w:multiLevelType w:val="multilevel"/>
    <w:tmpl w:val="254634F0"/>
    <w:lvl w:ilvl="0">
      <w:start w:val="1"/>
      <w:numFmt w:val="bullet"/>
      <w:lvlText w:val="●"/>
      <w:lvlJc w:val="left"/>
      <w:pPr>
        <w:ind w:left="50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3F54CB4"/>
    <w:multiLevelType w:val="hybridMultilevel"/>
    <w:tmpl w:val="D29E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912B2"/>
    <w:multiLevelType w:val="hybridMultilevel"/>
    <w:tmpl w:val="F1AA9468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D4920AD"/>
    <w:multiLevelType w:val="hybridMultilevel"/>
    <w:tmpl w:val="4CACD440"/>
    <w:lvl w:ilvl="0" w:tplc="B10239DE">
      <w:numFmt w:val="bullet"/>
      <w:lvlText w:val="•"/>
      <w:lvlJc w:val="left"/>
      <w:pPr>
        <w:ind w:left="720" w:hanging="360"/>
      </w:pPr>
      <w:rPr>
        <w:rFonts w:ascii="Franklin Gothic Book" w:eastAsia="Arial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13980">
    <w:abstractNumId w:val="26"/>
  </w:num>
  <w:num w:numId="2" w16cid:durableId="350842476">
    <w:abstractNumId w:val="19"/>
  </w:num>
  <w:num w:numId="3" w16cid:durableId="919411855">
    <w:abstractNumId w:val="24"/>
  </w:num>
  <w:num w:numId="4" w16cid:durableId="799571484">
    <w:abstractNumId w:val="41"/>
  </w:num>
  <w:num w:numId="5" w16cid:durableId="1536190452">
    <w:abstractNumId w:val="21"/>
  </w:num>
  <w:num w:numId="6" w16cid:durableId="1769541975">
    <w:abstractNumId w:val="30"/>
  </w:num>
  <w:num w:numId="7" w16cid:durableId="1562129990">
    <w:abstractNumId w:val="18"/>
  </w:num>
  <w:num w:numId="8" w16cid:durableId="1914465907">
    <w:abstractNumId w:val="14"/>
  </w:num>
  <w:num w:numId="9" w16cid:durableId="973757917">
    <w:abstractNumId w:val="22"/>
  </w:num>
  <w:num w:numId="10" w16cid:durableId="451023807">
    <w:abstractNumId w:val="35"/>
  </w:num>
  <w:num w:numId="11" w16cid:durableId="1451704685">
    <w:abstractNumId w:val="37"/>
  </w:num>
  <w:num w:numId="12" w16cid:durableId="307394032">
    <w:abstractNumId w:val="39"/>
  </w:num>
  <w:num w:numId="13" w16cid:durableId="2128886662">
    <w:abstractNumId w:val="12"/>
  </w:num>
  <w:num w:numId="14" w16cid:durableId="334118245">
    <w:abstractNumId w:val="38"/>
  </w:num>
  <w:num w:numId="15" w16cid:durableId="957028843">
    <w:abstractNumId w:val="11"/>
  </w:num>
  <w:num w:numId="16" w16cid:durableId="404187498">
    <w:abstractNumId w:val="9"/>
  </w:num>
  <w:num w:numId="17" w16cid:durableId="1005598483">
    <w:abstractNumId w:val="7"/>
  </w:num>
  <w:num w:numId="18" w16cid:durableId="1062799011">
    <w:abstractNumId w:val="6"/>
  </w:num>
  <w:num w:numId="19" w16cid:durableId="1727485891">
    <w:abstractNumId w:val="5"/>
  </w:num>
  <w:num w:numId="20" w16cid:durableId="670914177">
    <w:abstractNumId w:val="4"/>
  </w:num>
  <w:num w:numId="21" w16cid:durableId="730887250">
    <w:abstractNumId w:val="8"/>
  </w:num>
  <w:num w:numId="22" w16cid:durableId="181552743">
    <w:abstractNumId w:val="3"/>
  </w:num>
  <w:num w:numId="23" w16cid:durableId="543177751">
    <w:abstractNumId w:val="2"/>
  </w:num>
  <w:num w:numId="24" w16cid:durableId="1369260231">
    <w:abstractNumId w:val="1"/>
  </w:num>
  <w:num w:numId="25" w16cid:durableId="536891567">
    <w:abstractNumId w:val="0"/>
  </w:num>
  <w:num w:numId="26" w16cid:durableId="30036774">
    <w:abstractNumId w:val="10"/>
  </w:num>
  <w:num w:numId="27" w16cid:durableId="1923374724">
    <w:abstractNumId w:val="33"/>
  </w:num>
  <w:num w:numId="28" w16cid:durableId="939683086">
    <w:abstractNumId w:val="36"/>
  </w:num>
  <w:num w:numId="29" w16cid:durableId="205215678">
    <w:abstractNumId w:val="28"/>
  </w:num>
  <w:num w:numId="30" w16cid:durableId="638874720">
    <w:abstractNumId w:val="43"/>
  </w:num>
  <w:num w:numId="31" w16cid:durableId="1675454633">
    <w:abstractNumId w:val="32"/>
  </w:num>
  <w:num w:numId="32" w16cid:durableId="1861702586">
    <w:abstractNumId w:val="29"/>
  </w:num>
  <w:num w:numId="33" w16cid:durableId="415901795">
    <w:abstractNumId w:val="13"/>
  </w:num>
  <w:num w:numId="34" w16cid:durableId="434400647">
    <w:abstractNumId w:val="20"/>
  </w:num>
  <w:num w:numId="35" w16cid:durableId="19622664">
    <w:abstractNumId w:val="44"/>
  </w:num>
  <w:num w:numId="36" w16cid:durableId="1424692630">
    <w:abstractNumId w:val="34"/>
  </w:num>
  <w:num w:numId="37" w16cid:durableId="1863201952">
    <w:abstractNumId w:val="16"/>
  </w:num>
  <w:num w:numId="38" w16cid:durableId="2042392105">
    <w:abstractNumId w:val="40"/>
  </w:num>
  <w:num w:numId="39" w16cid:durableId="2009550637">
    <w:abstractNumId w:val="23"/>
  </w:num>
  <w:num w:numId="40" w16cid:durableId="77099986">
    <w:abstractNumId w:val="17"/>
  </w:num>
  <w:num w:numId="41" w16cid:durableId="1925064696">
    <w:abstractNumId w:val="31"/>
  </w:num>
  <w:num w:numId="42" w16cid:durableId="329338272">
    <w:abstractNumId w:val="25"/>
  </w:num>
  <w:num w:numId="43" w16cid:durableId="1504398535">
    <w:abstractNumId w:val="42"/>
  </w:num>
  <w:num w:numId="44" w16cid:durableId="2056000481">
    <w:abstractNumId w:val="27"/>
  </w:num>
  <w:num w:numId="45" w16cid:durableId="184905416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A4"/>
    <w:rsid w:val="0001256B"/>
    <w:rsid w:val="00013F21"/>
    <w:rsid w:val="000213C8"/>
    <w:rsid w:val="00032CFB"/>
    <w:rsid w:val="00034FC4"/>
    <w:rsid w:val="00041792"/>
    <w:rsid w:val="0004705E"/>
    <w:rsid w:val="00050B59"/>
    <w:rsid w:val="000801D8"/>
    <w:rsid w:val="00081A97"/>
    <w:rsid w:val="00092B25"/>
    <w:rsid w:val="00097C52"/>
    <w:rsid w:val="000D0C7C"/>
    <w:rsid w:val="001056D8"/>
    <w:rsid w:val="001219B9"/>
    <w:rsid w:val="001533DE"/>
    <w:rsid w:val="00155DB2"/>
    <w:rsid w:val="00157446"/>
    <w:rsid w:val="0017621F"/>
    <w:rsid w:val="001920D6"/>
    <w:rsid w:val="00197E93"/>
    <w:rsid w:val="002022C3"/>
    <w:rsid w:val="00213B87"/>
    <w:rsid w:val="00217245"/>
    <w:rsid w:val="00232675"/>
    <w:rsid w:val="00257B21"/>
    <w:rsid w:val="00260116"/>
    <w:rsid w:val="0027529B"/>
    <w:rsid w:val="00276706"/>
    <w:rsid w:val="002B172D"/>
    <w:rsid w:val="002C2873"/>
    <w:rsid w:val="002D12D4"/>
    <w:rsid w:val="002D143F"/>
    <w:rsid w:val="002F270D"/>
    <w:rsid w:val="002F5098"/>
    <w:rsid w:val="002F5194"/>
    <w:rsid w:val="00303872"/>
    <w:rsid w:val="0031351C"/>
    <w:rsid w:val="00320B91"/>
    <w:rsid w:val="00325A33"/>
    <w:rsid w:val="00333809"/>
    <w:rsid w:val="0033397F"/>
    <w:rsid w:val="003402ED"/>
    <w:rsid w:val="00351B19"/>
    <w:rsid w:val="00353543"/>
    <w:rsid w:val="003545FA"/>
    <w:rsid w:val="00361ACF"/>
    <w:rsid w:val="003752B3"/>
    <w:rsid w:val="003C39D7"/>
    <w:rsid w:val="003F58B4"/>
    <w:rsid w:val="00417230"/>
    <w:rsid w:val="00420734"/>
    <w:rsid w:val="004217DF"/>
    <w:rsid w:val="0042735A"/>
    <w:rsid w:val="0046098C"/>
    <w:rsid w:val="00462172"/>
    <w:rsid w:val="0047115C"/>
    <w:rsid w:val="00472313"/>
    <w:rsid w:val="004744BD"/>
    <w:rsid w:val="00477AFE"/>
    <w:rsid w:val="004C19CE"/>
    <w:rsid w:val="004D2A8F"/>
    <w:rsid w:val="004D4DF7"/>
    <w:rsid w:val="004D7A97"/>
    <w:rsid w:val="004E11CF"/>
    <w:rsid w:val="004E5463"/>
    <w:rsid w:val="004F03F2"/>
    <w:rsid w:val="0052116E"/>
    <w:rsid w:val="005218D4"/>
    <w:rsid w:val="0053287E"/>
    <w:rsid w:val="00550F48"/>
    <w:rsid w:val="005554B7"/>
    <w:rsid w:val="00561E55"/>
    <w:rsid w:val="00572EC7"/>
    <w:rsid w:val="00581A5A"/>
    <w:rsid w:val="005A64A4"/>
    <w:rsid w:val="005B6D31"/>
    <w:rsid w:val="005C01C3"/>
    <w:rsid w:val="005D4082"/>
    <w:rsid w:val="005D6ABE"/>
    <w:rsid w:val="00635A7F"/>
    <w:rsid w:val="00646F8A"/>
    <w:rsid w:val="00654849"/>
    <w:rsid w:val="006576C3"/>
    <w:rsid w:val="00657EF3"/>
    <w:rsid w:val="00660AA8"/>
    <w:rsid w:val="0067640E"/>
    <w:rsid w:val="00682FA7"/>
    <w:rsid w:val="006842FD"/>
    <w:rsid w:val="00692A1D"/>
    <w:rsid w:val="006A2D03"/>
    <w:rsid w:val="006A4890"/>
    <w:rsid w:val="006E1B64"/>
    <w:rsid w:val="00711F74"/>
    <w:rsid w:val="007120BA"/>
    <w:rsid w:val="007320AF"/>
    <w:rsid w:val="00736D0D"/>
    <w:rsid w:val="00753CFE"/>
    <w:rsid w:val="007622E9"/>
    <w:rsid w:val="0076669B"/>
    <w:rsid w:val="00797A33"/>
    <w:rsid w:val="007A63F5"/>
    <w:rsid w:val="007D6AF9"/>
    <w:rsid w:val="007D7D7F"/>
    <w:rsid w:val="007F2909"/>
    <w:rsid w:val="00811120"/>
    <w:rsid w:val="008446BC"/>
    <w:rsid w:val="00850217"/>
    <w:rsid w:val="00860D87"/>
    <w:rsid w:val="008703F0"/>
    <w:rsid w:val="00881526"/>
    <w:rsid w:val="00882323"/>
    <w:rsid w:val="008A73E3"/>
    <w:rsid w:val="008B34DC"/>
    <w:rsid w:val="008B41F4"/>
    <w:rsid w:val="008D0741"/>
    <w:rsid w:val="008E7161"/>
    <w:rsid w:val="008F14A1"/>
    <w:rsid w:val="00905A0C"/>
    <w:rsid w:val="00947DB8"/>
    <w:rsid w:val="00965B91"/>
    <w:rsid w:val="009716C2"/>
    <w:rsid w:val="00981288"/>
    <w:rsid w:val="00985B88"/>
    <w:rsid w:val="00991342"/>
    <w:rsid w:val="00992225"/>
    <w:rsid w:val="009B220F"/>
    <w:rsid w:val="009B2BE3"/>
    <w:rsid w:val="009F36A0"/>
    <w:rsid w:val="00A11228"/>
    <w:rsid w:val="00A124D9"/>
    <w:rsid w:val="00A26F77"/>
    <w:rsid w:val="00A57636"/>
    <w:rsid w:val="00A66620"/>
    <w:rsid w:val="00AA3EBB"/>
    <w:rsid w:val="00AB59F3"/>
    <w:rsid w:val="00AC5FB1"/>
    <w:rsid w:val="00AD7BF9"/>
    <w:rsid w:val="00AE1B32"/>
    <w:rsid w:val="00B016E4"/>
    <w:rsid w:val="00B07DCA"/>
    <w:rsid w:val="00B3038B"/>
    <w:rsid w:val="00B34A02"/>
    <w:rsid w:val="00B46CE2"/>
    <w:rsid w:val="00BC26F9"/>
    <w:rsid w:val="00BC64D2"/>
    <w:rsid w:val="00BD4BEF"/>
    <w:rsid w:val="00BE10A5"/>
    <w:rsid w:val="00C03880"/>
    <w:rsid w:val="00C13F73"/>
    <w:rsid w:val="00C27D0D"/>
    <w:rsid w:val="00C3332B"/>
    <w:rsid w:val="00C436E6"/>
    <w:rsid w:val="00C4713C"/>
    <w:rsid w:val="00C478EB"/>
    <w:rsid w:val="00C5459C"/>
    <w:rsid w:val="00C624F6"/>
    <w:rsid w:val="00C6319E"/>
    <w:rsid w:val="00C755DC"/>
    <w:rsid w:val="00C80275"/>
    <w:rsid w:val="00C81B45"/>
    <w:rsid w:val="00CA301A"/>
    <w:rsid w:val="00CB379E"/>
    <w:rsid w:val="00CD5527"/>
    <w:rsid w:val="00CE02D8"/>
    <w:rsid w:val="00CE3294"/>
    <w:rsid w:val="00CE3DC8"/>
    <w:rsid w:val="00CE55B4"/>
    <w:rsid w:val="00CF0476"/>
    <w:rsid w:val="00CF71A4"/>
    <w:rsid w:val="00D41052"/>
    <w:rsid w:val="00D428D8"/>
    <w:rsid w:val="00D46D72"/>
    <w:rsid w:val="00D5100C"/>
    <w:rsid w:val="00D602E5"/>
    <w:rsid w:val="00D65AEC"/>
    <w:rsid w:val="00D91B34"/>
    <w:rsid w:val="00DA3248"/>
    <w:rsid w:val="00DB6F6F"/>
    <w:rsid w:val="00DC1F48"/>
    <w:rsid w:val="00DC7C13"/>
    <w:rsid w:val="00DD37B3"/>
    <w:rsid w:val="00DE1AA5"/>
    <w:rsid w:val="00E14166"/>
    <w:rsid w:val="00E14533"/>
    <w:rsid w:val="00E33789"/>
    <w:rsid w:val="00E4432F"/>
    <w:rsid w:val="00E519A2"/>
    <w:rsid w:val="00E61903"/>
    <w:rsid w:val="00E62C0C"/>
    <w:rsid w:val="00E86925"/>
    <w:rsid w:val="00E95907"/>
    <w:rsid w:val="00EA33AD"/>
    <w:rsid w:val="00EB26C7"/>
    <w:rsid w:val="00EE6FD1"/>
    <w:rsid w:val="00EF49BD"/>
    <w:rsid w:val="00F4008C"/>
    <w:rsid w:val="00F43854"/>
    <w:rsid w:val="00F4758C"/>
    <w:rsid w:val="00F569D1"/>
    <w:rsid w:val="00F83432"/>
    <w:rsid w:val="00F92869"/>
    <w:rsid w:val="00F97480"/>
    <w:rsid w:val="00FA67B2"/>
    <w:rsid w:val="00FD5270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73A59"/>
  <w15:docId w15:val="{9F472E3D-83D6-4DC8-9E04-C99FE53A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2BE3"/>
    <w:pPr>
      <w:spacing w:after="240"/>
    </w:pPr>
    <w:rPr>
      <w:rFonts w:ascii="Franklin Gothic Book" w:eastAsia="Times New Roman" w:hAnsi="Franklin Gothic Book" w:cs="Open Sans"/>
      <w:color w:val="000000"/>
      <w:sz w:val="21"/>
      <w:szCs w:val="21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903"/>
    <w:pPr>
      <w:keepNext/>
      <w:keepLines/>
      <w:spacing w:before="240" w:after="0" w:line="276" w:lineRule="auto"/>
      <w:outlineLvl w:val="0"/>
    </w:pPr>
    <w:rPr>
      <w:b/>
      <w:bCs/>
      <w:color w:val="062E48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ABE"/>
    <w:pPr>
      <w:keepNext/>
      <w:keepLines/>
      <w:spacing w:before="40" w:after="0"/>
      <w:outlineLvl w:val="1"/>
    </w:pPr>
    <w:rPr>
      <w:rFonts w:cstheme="majorBidi"/>
      <w:b/>
      <w:bCs/>
      <w:color w:val="808080" w:themeColor="background1" w:themeShade="80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A8F"/>
    <w:pPr>
      <w:keepNext/>
      <w:keepLines/>
      <w:spacing w:before="40" w:after="0"/>
      <w:outlineLvl w:val="2"/>
    </w:pPr>
    <w:rPr>
      <w:rFonts w:cstheme="majorBidi"/>
      <w:b/>
      <w:bCs/>
      <w:color w:val="595959" w:themeColor="text1" w:themeTint="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4A1"/>
    <w:pPr>
      <w:keepNext/>
      <w:keepLines/>
      <w:spacing w:before="40" w:after="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A8F"/>
    <w:pPr>
      <w:keepNext/>
      <w:keepLines/>
      <w:spacing w:before="120" w:after="120"/>
      <w:outlineLvl w:val="4"/>
    </w:pPr>
    <w:rPr>
      <w:rFonts w:cstheme="majorBidi"/>
      <w:b/>
      <w:bCs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1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1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1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1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9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19B9"/>
    <w:rPr>
      <w:rFonts w:ascii="Franklin Gothic Book" w:eastAsia="Arial" w:hAnsi="Franklin Gothic Book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4758C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758C"/>
    <w:rPr>
      <w:rFonts w:ascii="Franklin Gothic Book" w:eastAsia="Libre Franklin" w:hAnsi="Franklin Gothic Book" w:cs="Libre Franklin"/>
      <w:sz w:val="20"/>
      <w:szCs w:val="2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E61903"/>
    <w:rPr>
      <w:rFonts w:ascii="Franklin Gothic Book" w:eastAsia="Libre Franklin" w:hAnsi="Franklin Gothic Book" w:cs="Libre Franklin"/>
      <w:b/>
      <w:bCs/>
      <w:color w:val="062E48"/>
      <w:sz w:val="48"/>
      <w:szCs w:val="48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D6ABE"/>
    <w:rPr>
      <w:rFonts w:ascii="Franklin Gothic Book" w:eastAsia="Libre Franklin" w:hAnsi="Franklin Gothic Book" w:cstheme="majorBidi"/>
      <w:b/>
      <w:bCs/>
      <w:color w:val="808080" w:themeColor="background1" w:themeShade="80"/>
      <w:sz w:val="40"/>
      <w:szCs w:val="40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4D2A8F"/>
    <w:rPr>
      <w:rFonts w:ascii="Franklin Gothic Book" w:eastAsia="Libre Franklin" w:hAnsi="Franklin Gothic Book" w:cstheme="majorBidi"/>
      <w:b/>
      <w:bCs/>
      <w:color w:val="595959" w:themeColor="text1" w:themeTint="A6"/>
      <w:sz w:val="36"/>
      <w:szCs w:val="36"/>
      <w:lang w:val="en"/>
    </w:rPr>
  </w:style>
  <w:style w:type="character" w:styleId="FootnoteReference">
    <w:name w:val="footnote reference"/>
    <w:basedOn w:val="DefaultParagraphFont"/>
    <w:uiPriority w:val="99"/>
    <w:unhideWhenUsed/>
    <w:rsid w:val="002F509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Franklin Gothic Book" w:eastAsia="Arial" w:hAnsi="Franklin Gothic Book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aliases w:val="Figures,Dot pt,F5 List Paragraph,List Paragraph1,List Paragraph Char Char Char,Indicator Text,Numbered Para 1,Bullet 1,Bullet Points,List Paragraph2,MAIN CONTENT,Normal numbered,Issue Action POC,POCG Table Text,Colorful List - Accent 11,3"/>
    <w:basedOn w:val="Normal"/>
    <w:link w:val="ListParagraphChar"/>
    <w:uiPriority w:val="34"/>
    <w:qFormat/>
    <w:rsid w:val="001920D6"/>
    <w:pPr>
      <w:numPr>
        <w:numId w:val="1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F1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4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4A1"/>
    <w:rPr>
      <w:rFonts w:ascii="Franklin Gothic Book" w:eastAsia="Libre Franklin" w:hAnsi="Franklin Gothic Book" w:cs="Libre Franklin"/>
      <w:b/>
      <w:bCs/>
      <w:sz w:val="20"/>
      <w:szCs w:val="20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8F14A1"/>
    <w:rPr>
      <w:rFonts w:ascii="Franklin Gothic Book" w:eastAsia="Libre Franklin" w:hAnsi="Franklin Gothic Book" w:cstheme="majorBidi"/>
      <w:b/>
      <w:bCs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4D2A8F"/>
    <w:rPr>
      <w:rFonts w:ascii="Franklin Gothic Book" w:eastAsia="Libre Franklin" w:hAnsi="Franklin Gothic Book" w:cstheme="majorBidi"/>
      <w:b/>
      <w:bCs/>
      <w:color w:val="2F5496" w:themeColor="accent1" w:themeShade="BF"/>
      <w:lang w:val="en"/>
    </w:rPr>
  </w:style>
  <w:style w:type="paragraph" w:styleId="TOCHeading">
    <w:name w:val="TOC Heading"/>
    <w:basedOn w:val="Heading1"/>
    <w:next w:val="Normal"/>
    <w:uiPriority w:val="39"/>
    <w:unhideWhenUsed/>
    <w:qFormat/>
    <w:rsid w:val="006E1B64"/>
    <w:p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Heading2"/>
    <w:next w:val="Normal"/>
    <w:autoRedefine/>
    <w:uiPriority w:val="39"/>
    <w:unhideWhenUsed/>
    <w:rsid w:val="00654849"/>
    <w:pPr>
      <w:spacing w:before="0"/>
      <w:ind w:left="216"/>
    </w:pPr>
    <w:rPr>
      <w:rFonts w:eastAsiaTheme="minorEastAsia" w:cs="Times New Roman"/>
      <w:b w:val="0"/>
      <w:color w:val="auto"/>
      <w:sz w:val="22"/>
      <w:szCs w:val="22"/>
    </w:rPr>
  </w:style>
  <w:style w:type="paragraph" w:styleId="TOC1">
    <w:name w:val="toc 1"/>
    <w:basedOn w:val="Heading1"/>
    <w:next w:val="Normal"/>
    <w:autoRedefine/>
    <w:uiPriority w:val="39"/>
    <w:unhideWhenUsed/>
    <w:rsid w:val="00654849"/>
    <w:pPr>
      <w:tabs>
        <w:tab w:val="right" w:leader="dot" w:pos="9350"/>
      </w:tabs>
      <w:spacing w:before="0" w:line="240" w:lineRule="auto"/>
    </w:pPr>
    <w:rPr>
      <w:rFonts w:eastAsiaTheme="minorEastAsia" w:cs="Times New Roman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54849"/>
    <w:pPr>
      <w:spacing w:after="0"/>
      <w:ind w:left="446"/>
    </w:pPr>
    <w:rPr>
      <w:rFonts w:eastAsiaTheme="minorEastAsia" w:cs="Times New Roman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320AF"/>
    <w:pPr>
      <w:spacing w:after="0"/>
      <w:ind w:left="634"/>
    </w:pPr>
  </w:style>
  <w:style w:type="paragraph" w:styleId="Title">
    <w:name w:val="Title"/>
    <w:basedOn w:val="Normal"/>
    <w:next w:val="Normal"/>
    <w:link w:val="TitleChar"/>
    <w:uiPriority w:val="10"/>
    <w:qFormat/>
    <w:rsid w:val="006E1B6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B64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FootnoteText">
    <w:name w:val="footnote text"/>
    <w:basedOn w:val="Normal"/>
    <w:link w:val="FootnoteTextChar"/>
    <w:uiPriority w:val="99"/>
    <w:unhideWhenUsed/>
    <w:rsid w:val="002D12D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D12D4"/>
    <w:rPr>
      <w:rFonts w:ascii="Franklin Gothic Book" w:eastAsia="Libre Franklin" w:hAnsi="Franklin Gothic Book" w:cs="Libre Franklin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1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116"/>
    <w:rPr>
      <w:rFonts w:ascii="Segoe UI" w:eastAsia="Libre Franklin" w:hAnsi="Segoe UI" w:cs="Segoe UI"/>
      <w:sz w:val="18"/>
      <w:szCs w:val="18"/>
      <w:lang w:val="e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0116"/>
  </w:style>
  <w:style w:type="paragraph" w:styleId="BlockText">
    <w:name w:val="Block Text"/>
    <w:basedOn w:val="Normal"/>
    <w:uiPriority w:val="99"/>
    <w:semiHidden/>
    <w:unhideWhenUsed/>
    <w:rsid w:val="002601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0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01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01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0116"/>
    <w:rPr>
      <w:rFonts w:ascii="Franklin Gothic Book" w:eastAsia="Libre Franklin" w:hAnsi="Franklin Gothic Book" w:cs="Libre Franklin"/>
      <w:sz w:val="16"/>
      <w:szCs w:val="16"/>
      <w:lang w:val="e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011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01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011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01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01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0116"/>
    <w:rPr>
      <w:rFonts w:ascii="Franklin Gothic Book" w:eastAsia="Libre Franklin" w:hAnsi="Franklin Gothic Book" w:cs="Libre Franklin"/>
      <w:sz w:val="16"/>
      <w:szCs w:val="16"/>
      <w:lang w:val="e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011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60116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0116"/>
  </w:style>
  <w:style w:type="character" w:customStyle="1" w:styleId="DateChar">
    <w:name w:val="Date Char"/>
    <w:basedOn w:val="DefaultParagraphFont"/>
    <w:link w:val="Date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011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0116"/>
    <w:rPr>
      <w:rFonts w:ascii="Segoe UI" w:eastAsia="Libre Franklin" w:hAnsi="Segoe UI" w:cs="Segoe UI"/>
      <w:sz w:val="16"/>
      <w:szCs w:val="16"/>
      <w:lang w:val="e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011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011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0116"/>
    <w:rPr>
      <w:rFonts w:ascii="Franklin Gothic Book" w:eastAsia="Libre Franklin" w:hAnsi="Franklin Gothic Book" w:cs="Libre Franklin"/>
      <w:sz w:val="20"/>
      <w:szCs w:val="20"/>
      <w:lang w:val="en"/>
    </w:rPr>
  </w:style>
  <w:style w:type="paragraph" w:styleId="EnvelopeAddress">
    <w:name w:val="envelope address"/>
    <w:basedOn w:val="Normal"/>
    <w:uiPriority w:val="99"/>
    <w:semiHidden/>
    <w:unhideWhenUsed/>
    <w:rsid w:val="002601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0116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116"/>
    <w:rPr>
      <w:rFonts w:asciiTheme="majorHAnsi" w:eastAsiaTheme="majorEastAsia" w:hAnsiTheme="majorHAnsi" w:cstheme="majorBidi"/>
      <w:color w:val="1F3763" w:themeColor="accent1" w:themeShade="7F"/>
      <w:sz w:val="21"/>
      <w:szCs w:val="21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116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  <w:lang w:val="e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1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1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011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0116"/>
    <w:rPr>
      <w:rFonts w:ascii="Franklin Gothic Book" w:eastAsia="Libre Franklin" w:hAnsi="Franklin Gothic Book" w:cs="Libre Franklin"/>
      <w:i/>
      <w:iCs/>
      <w:sz w:val="21"/>
      <w:szCs w:val="21"/>
      <w:lang w:val="e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011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0116"/>
    <w:rPr>
      <w:rFonts w:ascii="Consolas" w:eastAsia="Libre Franklin" w:hAnsi="Consolas" w:cs="Libre Franklin"/>
      <w:sz w:val="20"/>
      <w:szCs w:val="20"/>
      <w:lang w:val="e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0116"/>
    <w:pPr>
      <w:spacing w:after="0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0116"/>
    <w:pPr>
      <w:spacing w:after="0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0116"/>
    <w:pPr>
      <w:spacing w:after="0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0116"/>
    <w:pPr>
      <w:spacing w:after="0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0116"/>
    <w:pPr>
      <w:spacing w:after="0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0116"/>
    <w:pPr>
      <w:spacing w:after="0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0116"/>
    <w:pPr>
      <w:spacing w:after="0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0116"/>
    <w:pPr>
      <w:spacing w:after="0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0116"/>
    <w:pPr>
      <w:spacing w:after="0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011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1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116"/>
    <w:rPr>
      <w:rFonts w:ascii="Franklin Gothic Book" w:eastAsia="Libre Franklin" w:hAnsi="Franklin Gothic Book" w:cs="Libre Franklin"/>
      <w:i/>
      <w:iCs/>
      <w:color w:val="4472C4" w:themeColor="accent1"/>
      <w:sz w:val="21"/>
      <w:szCs w:val="21"/>
      <w:lang w:val="en"/>
    </w:rPr>
  </w:style>
  <w:style w:type="paragraph" w:styleId="List">
    <w:name w:val="List"/>
    <w:basedOn w:val="Normal"/>
    <w:uiPriority w:val="99"/>
    <w:semiHidden/>
    <w:unhideWhenUsed/>
    <w:rsid w:val="0026011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011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011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011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011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0116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0116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0116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0116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0116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011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011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011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011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011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0116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0116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0116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0116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0116"/>
    <w:pPr>
      <w:numPr>
        <w:numId w:val="2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01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="Libre Franklin" w:hAnsi="Consolas" w:cs="Libre Franklin"/>
      <w:sz w:val="20"/>
      <w:szCs w:val="20"/>
      <w:lang w:val="e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0116"/>
    <w:rPr>
      <w:rFonts w:ascii="Consolas" w:eastAsia="Libre Franklin" w:hAnsi="Consolas" w:cs="Libre Franklin"/>
      <w:sz w:val="20"/>
      <w:szCs w:val="20"/>
      <w:lang w:val="e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01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0116"/>
    <w:rPr>
      <w:rFonts w:asciiTheme="majorHAnsi" w:eastAsiaTheme="majorEastAsia" w:hAnsiTheme="majorHAnsi" w:cstheme="majorBidi"/>
      <w:shd w:val="pct20" w:color="auto" w:fill="auto"/>
      <w:lang w:val="en"/>
    </w:rPr>
  </w:style>
  <w:style w:type="paragraph" w:styleId="NoSpacing">
    <w:name w:val="No Spacing"/>
    <w:uiPriority w:val="1"/>
    <w:qFormat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NormalWeb">
    <w:name w:val="Normal (Web)"/>
    <w:basedOn w:val="Normal"/>
    <w:uiPriority w:val="99"/>
    <w:semiHidden/>
    <w:unhideWhenUsed/>
    <w:rsid w:val="0026011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011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011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0116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0116"/>
    <w:rPr>
      <w:rFonts w:ascii="Consolas" w:eastAsia="Libre Franklin" w:hAnsi="Consolas" w:cs="Libre Franklin"/>
      <w:sz w:val="21"/>
      <w:szCs w:val="21"/>
      <w:lang w:val="en"/>
    </w:rPr>
  </w:style>
  <w:style w:type="paragraph" w:styleId="Quote">
    <w:name w:val="Quote"/>
    <w:basedOn w:val="Normal"/>
    <w:next w:val="Normal"/>
    <w:link w:val="QuoteChar"/>
    <w:uiPriority w:val="29"/>
    <w:qFormat/>
    <w:rsid w:val="0026011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116"/>
    <w:rPr>
      <w:rFonts w:ascii="Franklin Gothic Book" w:eastAsia="Libre Franklin" w:hAnsi="Franklin Gothic Book" w:cs="Libre Franklin"/>
      <w:i/>
      <w:iCs/>
      <w:color w:val="404040" w:themeColor="text1" w:themeTint="BF"/>
      <w:sz w:val="21"/>
      <w:szCs w:val="21"/>
      <w:lang w:val="e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01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0116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11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0116"/>
    <w:rPr>
      <w:rFonts w:eastAsiaTheme="minorEastAsia"/>
      <w:color w:val="5A5A5A" w:themeColor="text1" w:themeTint="A5"/>
      <w:spacing w:val="15"/>
      <w:sz w:val="22"/>
      <w:szCs w:val="22"/>
      <w:lang w:val="e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0116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0116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2601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0116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0116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0116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0116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0116"/>
    <w:pPr>
      <w:spacing w:after="100"/>
      <w:ind w:left="1680"/>
    </w:pPr>
  </w:style>
  <w:style w:type="character" w:styleId="PageNumber">
    <w:name w:val="page number"/>
    <w:basedOn w:val="DefaultParagraphFont"/>
    <w:uiPriority w:val="99"/>
    <w:semiHidden/>
    <w:unhideWhenUsed/>
    <w:rsid w:val="00992225"/>
  </w:style>
  <w:style w:type="table" w:styleId="TableGrid">
    <w:name w:val="Table Grid"/>
    <w:basedOn w:val="TableNormal"/>
    <w:uiPriority w:val="39"/>
    <w:rsid w:val="00D5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igures Char,Dot pt Char,F5 List Paragraph Char,List Paragraph1 Char,List Paragraph Char Char Char Char,Indicator Text Char,Numbered Para 1 Char,Bullet 1 Char,Bullet Points Char,List Paragraph2 Char,MAIN CONTENT Char,3 Char"/>
    <w:link w:val="ListParagraph"/>
    <w:uiPriority w:val="34"/>
    <w:locked/>
    <w:rsid w:val="00F83432"/>
    <w:rPr>
      <w:rFonts w:ascii="Franklin Gothic Book" w:eastAsia="Times New Roman" w:hAnsi="Franklin Gothic Book" w:cs="Open Sans"/>
      <w:color w:val="000000"/>
      <w:sz w:val="21"/>
      <w:szCs w:val="21"/>
    </w:rPr>
  </w:style>
  <w:style w:type="paragraph" w:customStyle="1" w:styleId="NRELFootnoteEndnote">
    <w:name w:val="NREL_Footnote_Endnote"/>
    <w:qFormat/>
    <w:rsid w:val="00B3038B"/>
    <w:rPr>
      <w:rFonts w:ascii="Arial" w:eastAsia="Times New Roman" w:hAnsi="Arial" w:cs="Times New Roman"/>
      <w:color w:val="000000" w:themeColor="text1"/>
      <w:sz w:val="18"/>
      <w:szCs w:val="20"/>
    </w:rPr>
  </w:style>
  <w:style w:type="table" w:customStyle="1" w:styleId="TableGrid0">
    <w:name w:val="TableGrid"/>
    <w:rsid w:val="0033380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82FA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218D4"/>
    <w:rPr>
      <w:color w:val="605E5C"/>
      <w:shd w:val="clear" w:color="auto" w:fill="E1DFDD"/>
    </w:rPr>
  </w:style>
  <w:style w:type="table" w:customStyle="1" w:styleId="Style1">
    <w:name w:val="Style1"/>
    <w:basedOn w:val="TableGrid"/>
    <w:uiPriority w:val="99"/>
    <w:rsid w:val="005218D4"/>
    <w:rPr>
      <w:rFonts w:ascii="Arial" w:eastAsia="Times New Roman" w:hAnsi="Arial" w:cs="Times New Roman"/>
      <w:sz w:val="20"/>
      <w:szCs w:val="20"/>
    </w:rPr>
    <w:tblPr>
      <w:tblStyleRowBandSize w:val="1"/>
      <w:tblBorders>
        <w:top w:val="none" w:sz="0" w:space="0" w:color="auto"/>
        <w:left w:val="single" w:sz="6" w:space="0" w:color="0D4171"/>
        <w:bottom w:val="single" w:sz="6" w:space="0" w:color="0D4171"/>
        <w:right w:val="single" w:sz="6" w:space="0" w:color="0D4171"/>
        <w:insideH w:val="single" w:sz="4" w:space="0" w:color="0D4274"/>
        <w:insideV w:val="single" w:sz="4" w:space="0" w:color="0D4274"/>
      </w:tblBorders>
    </w:tblPr>
    <w:tblStylePr w:type="firstRow">
      <w:pPr>
        <w:jc w:val="center"/>
      </w:pPr>
      <w:rPr>
        <w:rFonts w:ascii="Arial" w:hAnsi="Arial"/>
        <w:b/>
        <w:sz w:val="24"/>
      </w:rPr>
      <w:tblPr/>
      <w:tcPr>
        <w:tcBorders>
          <w:top w:val="single" w:sz="18" w:space="0" w:color="157AA0"/>
          <w:left w:val="single" w:sz="2" w:space="0" w:color="157AA0"/>
          <w:bottom w:val="nil"/>
          <w:right w:val="single" w:sz="2" w:space="0" w:color="157AA0"/>
          <w:insideH w:val="nil"/>
          <w:insideV w:val="nil"/>
          <w:tl2br w:val="nil"/>
          <w:tr2bl w:val="nil"/>
        </w:tcBorders>
        <w:shd w:val="clear" w:color="auto" w:fill="DAECCC"/>
        <w:vAlign w:val="center"/>
      </w:tcPr>
    </w:tblStylePr>
    <w:tblStylePr w:type="band1Horz">
      <w:pPr>
        <w:jc w:val="left"/>
      </w:pPr>
    </w:tblStylePr>
  </w:style>
  <w:style w:type="table" w:styleId="GridTable4-Accent5">
    <w:name w:val="Grid Table 4 Accent 5"/>
    <w:basedOn w:val="TableNormal"/>
    <w:uiPriority w:val="49"/>
    <w:rsid w:val="00DE1AA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9ca3097-9b02-4c7e-a53c-44fd75dac719">General</Category>
    <lcf76f155ced4ddcb4097134ff3c332f xmlns="69ca3097-9b02-4c7e-a53c-44fd75dac719">
      <Terms xmlns="http://schemas.microsoft.com/office/infopath/2007/PartnerControls"/>
    </lcf76f155ced4ddcb4097134ff3c332f>
    <TaxCatchAll xmlns="9d243334-91b0-49f8-80ba-e6cbe787c2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0562B1FAF864A9763A8A82C259F65" ma:contentTypeVersion="16" ma:contentTypeDescription="Create a new document." ma:contentTypeScope="" ma:versionID="243a3c73f7ea2cb35818fbbed7996cf8">
  <xsd:schema xmlns:xsd="http://www.w3.org/2001/XMLSchema" xmlns:xs="http://www.w3.org/2001/XMLSchema" xmlns:p="http://schemas.microsoft.com/office/2006/metadata/properties" xmlns:ns2="69ca3097-9b02-4c7e-a53c-44fd75dac719" xmlns:ns3="9d243334-91b0-49f8-80ba-e6cbe787c2a1" targetNamespace="http://schemas.microsoft.com/office/2006/metadata/properties" ma:root="true" ma:fieldsID="db68c3e538a41b497c7b65ba9bec67d1" ns2:_="" ns3:_="">
    <xsd:import namespace="69ca3097-9b02-4c7e-a53c-44fd75dac719"/>
    <xsd:import namespace="9d243334-91b0-49f8-80ba-e6cbe787c2a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3097-9b02-4c7e-a53c-44fd75dac71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General" ma:format="Dropdown" ma:internalName="Category">
      <xsd:simpleType>
        <xsd:restriction base="dms:Choice">
          <xsd:enumeration value="General"/>
          <xsd:enumeration value="Presentation"/>
          <xsd:enumeration value="Recruiting"/>
          <xsd:enumeration value="Partnerships"/>
          <xsd:enumeration value="Rules"/>
          <xsd:enumeration value="Events"/>
          <xsd:enumeration value="Other"/>
          <xsd:enumeration value="Resource/Exampl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43334-91b0-49f8-80ba-e6cbe787c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d0c2803-46b6-437b-9af3-c32c7195574c}" ma:internalName="TaxCatchAll" ma:showField="CatchAllData" ma:web="9d243334-91b0-49f8-80ba-e6cbe787c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CD7C0-194E-4E36-B99F-F24F9C3EB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96CB6-F685-4B6D-A199-4C66C800D7AB}">
  <ds:schemaRefs>
    <ds:schemaRef ds:uri="http://schemas.microsoft.com/office/2006/metadata/properties"/>
    <ds:schemaRef ds:uri="http://schemas.microsoft.com/office/infopath/2007/PartnerControls"/>
    <ds:schemaRef ds:uri="69ca3097-9b02-4c7e-a53c-44fd75dac719"/>
    <ds:schemaRef ds:uri="9d243334-91b0-49f8-80ba-e6cbe787c2a1"/>
  </ds:schemaRefs>
</ds:datastoreItem>
</file>

<file path=customXml/itemProps3.xml><?xml version="1.0" encoding="utf-8"?>
<ds:datastoreItem xmlns:ds="http://schemas.openxmlformats.org/officeDocument/2006/customXml" ds:itemID="{3D4F5E4E-6672-4332-9DE8-053DDC485B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751C34-DCEE-4AE2-8796-B2AEB85CD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a3097-9b02-4c7e-a53c-44fd75dac719"/>
    <ds:schemaRef ds:uri="9d243334-91b0-49f8-80ba-e6cbe787c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Petre, Jackie</dc:creator>
  <cp:keywords/>
  <dc:description/>
  <cp:lastModifiedBy>Ortiz, Carlie</cp:lastModifiedBy>
  <cp:revision>3</cp:revision>
  <cp:lastPrinted>2021-09-29T20:15:00Z</cp:lastPrinted>
  <dcterms:created xsi:type="dcterms:W3CDTF">2024-08-26T18:13:00Z</dcterms:created>
  <dcterms:modified xsi:type="dcterms:W3CDTF">2024-08-26T18:14:00Z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965d95-ecc0-4720-b759-1f33c42ed7da_Enabled">
    <vt:lpwstr>true</vt:lpwstr>
  </property>
  <property fmtid="{D5CDD505-2E9C-101B-9397-08002B2CF9AE}" pid="3" name="MSIP_Label_95965d95-ecc0-4720-b759-1f33c42ed7da_SetDate">
    <vt:lpwstr>2023-11-10T19:41:17Z</vt:lpwstr>
  </property>
  <property fmtid="{D5CDD505-2E9C-101B-9397-08002B2CF9AE}" pid="4" name="MSIP_Label_95965d95-ecc0-4720-b759-1f33c42ed7da_Method">
    <vt:lpwstr>Standard</vt:lpwstr>
  </property>
  <property fmtid="{D5CDD505-2E9C-101B-9397-08002B2CF9AE}" pid="5" name="MSIP_Label_95965d95-ecc0-4720-b759-1f33c42ed7da_Name">
    <vt:lpwstr>General</vt:lpwstr>
  </property>
  <property fmtid="{D5CDD505-2E9C-101B-9397-08002B2CF9AE}" pid="6" name="MSIP_Label_95965d95-ecc0-4720-b759-1f33c42ed7da_SiteId">
    <vt:lpwstr>a0f29d7e-28cd-4f54-8442-7885aee7c080</vt:lpwstr>
  </property>
  <property fmtid="{D5CDD505-2E9C-101B-9397-08002B2CF9AE}" pid="7" name="MSIP_Label_95965d95-ecc0-4720-b759-1f33c42ed7da_ActionId">
    <vt:lpwstr>a133b43e-ab18-4d8c-86b8-62f5871ecf83</vt:lpwstr>
  </property>
  <property fmtid="{D5CDD505-2E9C-101B-9397-08002B2CF9AE}" pid="8" name="MSIP_Label_95965d95-ecc0-4720-b759-1f33c42ed7da_ContentBits">
    <vt:lpwstr>0</vt:lpwstr>
  </property>
  <property fmtid="{D5CDD505-2E9C-101B-9397-08002B2CF9AE}" pid="9" name="ContentTypeId">
    <vt:lpwstr>0x01010061F0562B1FAF864A9763A8A82C259F65</vt:lpwstr>
  </property>
  <property fmtid="{D5CDD505-2E9C-101B-9397-08002B2CF9AE}" pid="10" name="MediaServiceImageTags">
    <vt:lpwstr/>
  </property>
</Properties>
</file>